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25669" w14:textId="4D81FFB1" w:rsidR="00B7320D" w:rsidRDefault="00B7320D" w:rsidP="00487C36">
      <w:pPr>
        <w:pStyle w:val="BasicParagraph"/>
        <w:suppressAutoHyphens/>
        <w:rPr>
          <w:rFonts w:ascii="Arial Rounded MT Bold" w:hAnsi="Arial Rounded MT Bold" w:cs="AGBookRounded-Regular"/>
          <w:caps/>
          <w:sz w:val="20"/>
          <w:szCs w:val="20"/>
        </w:rPr>
      </w:pPr>
      <w:bookmarkStart w:id="0" w:name="_GoBack"/>
      <w:bookmarkEnd w:id="0"/>
      <w:r w:rsidRPr="00B7320D">
        <w:rPr>
          <w:rFonts w:ascii="Arial Rounded MT Bold" w:hAnsi="Arial Rounded MT Bold" w:cs="AGBookRounded-Medium"/>
          <w:caps/>
          <w:sz w:val="20"/>
          <w:szCs w:val="20"/>
        </w:rPr>
        <w:t>Step by step</w:t>
      </w:r>
      <w:r w:rsidR="0005365D">
        <w:rPr>
          <w:rFonts w:ascii="Arial Rounded MT Bold" w:hAnsi="Arial Rounded MT Bold" w:cs="AGBookRounded-Medium"/>
          <w:caps/>
          <w:sz w:val="20"/>
          <w:szCs w:val="20"/>
        </w:rPr>
        <w:t>:</w:t>
      </w:r>
      <w:r w:rsidRPr="00B7320D">
        <w:rPr>
          <w:rFonts w:ascii="Arial Rounded MT Bold" w:hAnsi="Arial Rounded MT Bold" w:cs="AGBookRounded-Medium"/>
          <w:caps/>
          <w:sz w:val="20"/>
          <w:szCs w:val="20"/>
        </w:rPr>
        <w:t xml:space="preserve"> </w:t>
      </w:r>
      <w:r w:rsidRPr="00B7320D">
        <w:rPr>
          <w:rFonts w:ascii="Arial Rounded MT Bold" w:hAnsi="Arial Rounded MT Bold" w:cs="AGBookRounded-Regular"/>
          <w:caps/>
          <w:sz w:val="20"/>
          <w:szCs w:val="20"/>
        </w:rPr>
        <w:t xml:space="preserve">A tool for harm reduction service providers </w:t>
      </w:r>
    </w:p>
    <w:p w14:paraId="7219DE65" w14:textId="77777777" w:rsidR="00B7320D" w:rsidRPr="00B7320D" w:rsidRDefault="00B7320D" w:rsidP="00487C36">
      <w:pPr>
        <w:pStyle w:val="BasicParagraph"/>
        <w:suppressAutoHyphens/>
        <w:rPr>
          <w:rFonts w:ascii="Arial Rounded MT Bold" w:hAnsi="Arial Rounded MT Bold" w:cs="AGBookRounded-Regular"/>
          <w:caps/>
          <w:color w:val="6D6E70"/>
          <w:sz w:val="20"/>
          <w:szCs w:val="20"/>
        </w:rPr>
      </w:pPr>
    </w:p>
    <w:p w14:paraId="6575CA3E" w14:textId="77777777" w:rsidR="00B7320D" w:rsidRPr="00B7320D" w:rsidRDefault="00B7320D" w:rsidP="00487C36">
      <w:pPr>
        <w:pStyle w:val="CHV2"/>
        <w:spacing w:after="240"/>
        <w:rPr>
          <w:rFonts w:ascii="Arial Rounded MT Bold" w:hAnsi="Arial Rounded MT Bold"/>
          <w:color w:val="6D6E70"/>
        </w:rPr>
      </w:pPr>
      <w:r w:rsidRPr="00B7320D">
        <w:rPr>
          <w:rFonts w:ascii="Arial Rounded MT Bold" w:hAnsi="Arial Rounded MT Bold"/>
          <w:color w:val="6D6E70"/>
        </w:rPr>
        <w:t>Policy document template</w:t>
      </w:r>
    </w:p>
    <w:p w14:paraId="72DC889C" w14:textId="77777777" w:rsidR="00B7320D" w:rsidRPr="00B7320D" w:rsidRDefault="00B7320D" w:rsidP="00487C36">
      <w:pPr>
        <w:pStyle w:val="H1"/>
        <w:rPr>
          <w:rFonts w:ascii="Arial Rounded MT Bold" w:hAnsi="Arial Rounded MT Bold"/>
        </w:rPr>
      </w:pPr>
      <w:r w:rsidRPr="00B7320D">
        <w:rPr>
          <w:rFonts w:ascii="Arial Rounded MT Bold" w:hAnsi="Arial Rounded MT Bold"/>
        </w:rPr>
        <w:t>1. Introduction</w:t>
      </w:r>
    </w:p>
    <w:p w14:paraId="1171AB95" w14:textId="77777777" w:rsidR="00B7320D" w:rsidRPr="00B7320D" w:rsidRDefault="00B7320D" w:rsidP="00487C36">
      <w:pPr>
        <w:pStyle w:val="H3template"/>
        <w:rPr>
          <w:rFonts w:ascii="Arial Rounded MT Bold" w:hAnsi="Arial Rounded MT Bold"/>
        </w:rPr>
      </w:pPr>
      <w:r w:rsidRPr="00B7320D">
        <w:rPr>
          <w:rFonts w:ascii="Arial Rounded MT Bold" w:hAnsi="Arial Rounded MT Bold"/>
        </w:rPr>
        <w:t>1.1. Scope of policy</w:t>
      </w:r>
    </w:p>
    <w:p w14:paraId="50D01D9D" w14:textId="6F0ABA94" w:rsidR="00B7320D" w:rsidRPr="00487C36" w:rsidRDefault="00B7320D" w:rsidP="00487C36">
      <w:pPr>
        <w:pStyle w:val="a-text"/>
        <w:tabs>
          <w:tab w:val="left" w:leader="dot" w:pos="6820"/>
        </w:tabs>
        <w:rPr>
          <w:rFonts w:ascii="Arial" w:hAnsi="Arial" w:cs="Arial"/>
        </w:rPr>
      </w:pPr>
      <w:r w:rsidRPr="00487C36">
        <w:rPr>
          <w:rFonts w:ascii="Arial" w:hAnsi="Arial" w:cs="Arial"/>
        </w:rPr>
        <w:t xml:space="preserve">This policy document details </w:t>
      </w:r>
      <w:r w:rsidRPr="00487C36">
        <w:rPr>
          <w:rFonts w:ascii="Arial" w:hAnsi="Arial" w:cs="Arial"/>
          <w:color w:val="6D6E70"/>
        </w:rPr>
        <w:t>[</w:t>
      </w:r>
      <w:r w:rsidR="00487C36" w:rsidRPr="00487C36">
        <w:rPr>
          <w:rFonts w:ascii="Arial" w:hAnsi="Arial" w:cs="Arial"/>
          <w:color w:val="6D6E70"/>
        </w:rPr>
        <w:t>organisation</w:t>
      </w:r>
      <w:r w:rsidRPr="00487C36">
        <w:rPr>
          <w:rFonts w:ascii="Arial" w:hAnsi="Arial" w:cs="Arial"/>
          <w:color w:val="6D6E70"/>
        </w:rPr>
        <w:t xml:space="preserve">] </w:t>
      </w:r>
      <w:r w:rsidR="005C1629" w:rsidRPr="00487C36">
        <w:rPr>
          <w:rFonts w:ascii="Arial" w:hAnsi="Arial" w:cs="Arial"/>
          <w:color w:val="6D6E70"/>
        </w:rPr>
        <w:fldChar w:fldCharType="begin">
          <w:ffData>
            <w:name w:val="Text1"/>
            <w:enabled/>
            <w:calcOnExit w:val="0"/>
            <w:textInput>
              <w:format w:val="FIRST CAPITAL"/>
            </w:textInput>
          </w:ffData>
        </w:fldChar>
      </w:r>
      <w:bookmarkStart w:id="1" w:name="Text1"/>
      <w:r w:rsidR="005C1629" w:rsidRPr="00487C36">
        <w:rPr>
          <w:rFonts w:ascii="Arial" w:hAnsi="Arial" w:cs="Arial"/>
          <w:color w:val="6D6E70"/>
        </w:rPr>
        <w:instrText xml:space="preserve"> FORMTEXT </w:instrText>
      </w:r>
      <w:r w:rsidR="005C1629" w:rsidRPr="00487C36">
        <w:rPr>
          <w:rFonts w:ascii="Arial" w:hAnsi="Arial" w:cs="Arial"/>
          <w:color w:val="6D6E70"/>
        </w:rPr>
      </w:r>
      <w:r w:rsidR="005C1629" w:rsidRPr="00487C36">
        <w:rPr>
          <w:rFonts w:ascii="Arial" w:hAnsi="Arial" w:cs="Arial"/>
          <w:color w:val="6D6E70"/>
        </w:rPr>
        <w:fldChar w:fldCharType="separate"/>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color w:val="6D6E70"/>
        </w:rPr>
        <w:fldChar w:fldCharType="end"/>
      </w:r>
      <w:bookmarkEnd w:id="1"/>
      <w:r w:rsidRPr="00487C36">
        <w:rPr>
          <w:rFonts w:ascii="Arial" w:hAnsi="Arial" w:cs="Arial"/>
        </w:rPr>
        <w:t xml:space="preserve"> approach to dealing with children and young people under 18 who inject drugs. This policy outlines both the services we provide onsite and services we provide via referral. This policy documents the responsibility we have to the children and young people we encounter, and our approach to addressing the wider protection needs of children. It addresses potential challenges staff may encounter when working with children and young people including consent, confidentiality and evolving capacities.</w:t>
      </w:r>
    </w:p>
    <w:p w14:paraId="5B0CE980" w14:textId="77777777" w:rsidR="00B7320D" w:rsidRPr="00487C36" w:rsidRDefault="00B7320D" w:rsidP="00487C36">
      <w:pPr>
        <w:pStyle w:val="a-text"/>
        <w:tabs>
          <w:tab w:val="left" w:leader="dot" w:pos="7920"/>
        </w:tabs>
        <w:rPr>
          <w:rFonts w:ascii="Arial" w:hAnsi="Arial" w:cs="Arial"/>
        </w:rPr>
      </w:pPr>
      <w:r w:rsidRPr="00487C36">
        <w:rPr>
          <w:rFonts w:ascii="Arial" w:hAnsi="Arial" w:cs="Arial"/>
        </w:rPr>
        <w:t xml:space="preserve">This policy document is the result of a comprehensive and participatory process undertaken by staff at this organisation to ensure that </w:t>
      </w:r>
      <w:r w:rsidRPr="00487C36">
        <w:rPr>
          <w:rFonts w:ascii="Arial" w:hAnsi="Arial" w:cs="Arial"/>
          <w:color w:val="6D6E70"/>
        </w:rPr>
        <w:t xml:space="preserve">[organisation] </w:t>
      </w:r>
      <w:r w:rsidR="005C1629" w:rsidRPr="00487C36">
        <w:rPr>
          <w:rFonts w:ascii="Arial" w:hAnsi="Arial" w:cs="Arial"/>
          <w:color w:val="6D6E70"/>
        </w:rPr>
        <w:fldChar w:fldCharType="begin">
          <w:ffData>
            <w:name w:val="Text2"/>
            <w:enabled/>
            <w:calcOnExit w:val="0"/>
            <w:textInput/>
          </w:ffData>
        </w:fldChar>
      </w:r>
      <w:bookmarkStart w:id="2" w:name="Text2"/>
      <w:r w:rsidR="005C1629" w:rsidRPr="00487C36">
        <w:rPr>
          <w:rFonts w:ascii="Arial" w:hAnsi="Arial" w:cs="Arial"/>
          <w:color w:val="6D6E70"/>
        </w:rPr>
        <w:instrText xml:space="preserve"> FORMTEXT </w:instrText>
      </w:r>
      <w:r w:rsidR="005C1629" w:rsidRPr="00487C36">
        <w:rPr>
          <w:rFonts w:ascii="Arial" w:hAnsi="Arial" w:cs="Arial"/>
          <w:color w:val="6D6E70"/>
        </w:rPr>
      </w:r>
      <w:r w:rsidR="005C1629" w:rsidRPr="00487C36">
        <w:rPr>
          <w:rFonts w:ascii="Arial" w:hAnsi="Arial" w:cs="Arial"/>
          <w:color w:val="6D6E70"/>
        </w:rPr>
        <w:fldChar w:fldCharType="separate"/>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color w:val="6D6E70"/>
        </w:rPr>
        <w:fldChar w:fldCharType="end"/>
      </w:r>
      <w:bookmarkEnd w:id="2"/>
      <w:r w:rsidRPr="00487C36">
        <w:rPr>
          <w:rFonts w:ascii="Arial" w:hAnsi="Arial" w:cs="Arial"/>
          <w:color w:val="6D6E70"/>
        </w:rPr>
        <w:t xml:space="preserve"> </w:t>
      </w:r>
      <w:r w:rsidRPr="00487C36">
        <w:rPr>
          <w:rFonts w:ascii="Arial" w:hAnsi="Arial" w:cs="Arial"/>
        </w:rPr>
        <w:t xml:space="preserve">is prepared and well equipped to support children and young people who inject drugs. </w:t>
      </w:r>
    </w:p>
    <w:p w14:paraId="1966A8B2" w14:textId="77777777" w:rsidR="00B7320D" w:rsidRPr="00B7320D" w:rsidRDefault="00B7320D" w:rsidP="00487C36">
      <w:pPr>
        <w:pStyle w:val="H3template"/>
        <w:tabs>
          <w:tab w:val="left" w:leader="dot" w:pos="6220"/>
        </w:tabs>
        <w:rPr>
          <w:rFonts w:ascii="Arial Rounded MT Bold" w:hAnsi="Arial Rounded MT Bold"/>
        </w:rPr>
      </w:pPr>
      <w:r w:rsidRPr="00B7320D">
        <w:rPr>
          <w:rFonts w:ascii="Arial Rounded MT Bold" w:hAnsi="Arial Rounded MT Bold"/>
        </w:rPr>
        <w:t xml:space="preserve">1.2 Background to </w:t>
      </w:r>
      <w:r w:rsidRPr="00487C36">
        <w:rPr>
          <w:rFonts w:ascii="Arial" w:hAnsi="Arial" w:cs="Arial"/>
          <w:color w:val="6D6E70"/>
          <w:sz w:val="20"/>
          <w:szCs w:val="20"/>
        </w:rPr>
        <w:t>[organisation]</w:t>
      </w:r>
      <w:r w:rsidRPr="00487C36">
        <w:rPr>
          <w:rFonts w:ascii="Arial" w:hAnsi="Arial" w:cs="Arial"/>
        </w:rPr>
        <w:t xml:space="preserve"> </w:t>
      </w:r>
      <w:r w:rsidR="005C1629" w:rsidRPr="00487C36">
        <w:rPr>
          <w:rFonts w:ascii="Arial" w:hAnsi="Arial" w:cs="Arial"/>
          <w:color w:val="6D6E70"/>
          <w:sz w:val="20"/>
          <w:szCs w:val="20"/>
        </w:rPr>
        <w:fldChar w:fldCharType="begin">
          <w:ffData>
            <w:name w:val="Text3"/>
            <w:enabled/>
            <w:calcOnExit w:val="0"/>
            <w:textInput/>
          </w:ffData>
        </w:fldChar>
      </w:r>
      <w:bookmarkStart w:id="3" w:name="Text3"/>
      <w:r w:rsidR="005C1629" w:rsidRPr="00487C36">
        <w:rPr>
          <w:rFonts w:ascii="Arial" w:hAnsi="Arial" w:cs="Arial"/>
          <w:color w:val="6D6E70"/>
          <w:sz w:val="20"/>
          <w:szCs w:val="20"/>
        </w:rPr>
        <w:instrText xml:space="preserve"> FORMTEXT </w:instrText>
      </w:r>
      <w:r w:rsidR="005C1629" w:rsidRPr="00487C36">
        <w:rPr>
          <w:rFonts w:ascii="Arial" w:hAnsi="Arial" w:cs="Arial"/>
          <w:color w:val="6D6E70"/>
          <w:sz w:val="20"/>
          <w:szCs w:val="20"/>
        </w:rPr>
      </w:r>
      <w:r w:rsidR="005C1629" w:rsidRPr="00487C36">
        <w:rPr>
          <w:rFonts w:ascii="Arial" w:hAnsi="Arial" w:cs="Arial"/>
          <w:color w:val="6D6E70"/>
          <w:sz w:val="20"/>
          <w:szCs w:val="20"/>
        </w:rPr>
        <w:fldChar w:fldCharType="separate"/>
      </w:r>
      <w:r w:rsidR="005C1629" w:rsidRPr="00487C36">
        <w:rPr>
          <w:rFonts w:ascii="Arial" w:hAnsi="Arial" w:cs="Arial"/>
          <w:noProof/>
          <w:color w:val="6D6E70"/>
          <w:sz w:val="20"/>
          <w:szCs w:val="20"/>
        </w:rPr>
        <w:t> </w:t>
      </w:r>
      <w:r w:rsidR="005C1629" w:rsidRPr="00487C36">
        <w:rPr>
          <w:rFonts w:ascii="Arial" w:hAnsi="Arial" w:cs="Arial"/>
          <w:noProof/>
          <w:color w:val="6D6E70"/>
          <w:sz w:val="20"/>
          <w:szCs w:val="20"/>
        </w:rPr>
        <w:t> </w:t>
      </w:r>
      <w:r w:rsidR="005C1629" w:rsidRPr="00487C36">
        <w:rPr>
          <w:rFonts w:ascii="Arial" w:hAnsi="Arial" w:cs="Arial"/>
          <w:noProof/>
          <w:color w:val="6D6E70"/>
          <w:sz w:val="20"/>
          <w:szCs w:val="20"/>
        </w:rPr>
        <w:t> </w:t>
      </w:r>
      <w:r w:rsidR="005C1629" w:rsidRPr="00487C36">
        <w:rPr>
          <w:rFonts w:ascii="Arial" w:hAnsi="Arial" w:cs="Arial"/>
          <w:noProof/>
          <w:color w:val="6D6E70"/>
          <w:sz w:val="20"/>
          <w:szCs w:val="20"/>
        </w:rPr>
        <w:t> </w:t>
      </w:r>
      <w:r w:rsidR="005C1629" w:rsidRPr="00487C36">
        <w:rPr>
          <w:rFonts w:ascii="Arial" w:hAnsi="Arial" w:cs="Arial"/>
          <w:noProof/>
          <w:color w:val="6D6E70"/>
          <w:sz w:val="20"/>
          <w:szCs w:val="20"/>
        </w:rPr>
        <w:t> </w:t>
      </w:r>
      <w:r w:rsidR="005C1629" w:rsidRPr="00487C36">
        <w:rPr>
          <w:rFonts w:ascii="Arial" w:hAnsi="Arial" w:cs="Arial"/>
          <w:color w:val="6D6E70"/>
          <w:sz w:val="20"/>
          <w:szCs w:val="20"/>
        </w:rPr>
        <w:fldChar w:fldCharType="end"/>
      </w:r>
      <w:bookmarkEnd w:id="3"/>
      <w:r w:rsidR="005C1629">
        <w:rPr>
          <w:rFonts w:ascii="Arial Rounded MT Bold" w:hAnsi="Arial Rounded MT Bold" w:cs="AGBookRounded-Regular"/>
          <w:color w:val="6D6E70"/>
          <w:sz w:val="20"/>
          <w:szCs w:val="20"/>
        </w:rPr>
        <w:t xml:space="preserve"> </w:t>
      </w:r>
      <w:r w:rsidRPr="00B7320D">
        <w:rPr>
          <w:rFonts w:ascii="Arial Rounded MT Bold" w:hAnsi="Arial Rounded MT Bold"/>
        </w:rPr>
        <w:t>and harm reduction</w:t>
      </w:r>
    </w:p>
    <w:p w14:paraId="12627C4C" w14:textId="77777777" w:rsidR="00B7320D" w:rsidRDefault="00B7320D" w:rsidP="00487C36">
      <w:pPr>
        <w:pStyle w:val="a-templatesmalltext"/>
        <w:rPr>
          <w:rFonts w:ascii="Arial" w:hAnsi="Arial" w:cs="Arial"/>
          <w:sz w:val="20"/>
          <w:szCs w:val="20"/>
        </w:rPr>
      </w:pPr>
      <w:r w:rsidRPr="00487C36">
        <w:rPr>
          <w:rFonts w:ascii="Arial" w:hAnsi="Arial" w:cs="Arial"/>
          <w:sz w:val="20"/>
          <w:szCs w:val="20"/>
        </w:rPr>
        <w:t>[Insert background information on your organisation and its values and approaches to harm reduction. For example, when was your organisation founded? How many staff do you employ? What areas do you serve? What services do you provide? What are the values, mottos and mission of the organisation?]</w:t>
      </w:r>
    </w:p>
    <w:p w14:paraId="5D245670" w14:textId="12FF2EFA" w:rsidR="00103F0E" w:rsidRPr="00487C36" w:rsidRDefault="00103F0E" w:rsidP="00487C36">
      <w:pPr>
        <w:pStyle w:val="a-templatesmalltext"/>
        <w:rPr>
          <w:rFonts w:ascii="Arial" w:hAnsi="Arial" w:cs="Arial"/>
          <w:sz w:val="20"/>
          <w:szCs w:val="20"/>
        </w:rPr>
      </w:pPr>
      <w:r>
        <w:rPr>
          <w:rFonts w:ascii="Arial" w:hAnsi="Arial" w:cs="Arial"/>
          <w:sz w:val="20"/>
          <w:szCs w:val="20"/>
        </w:rPr>
        <w:fldChar w:fldCharType="begin">
          <w:ffData>
            <w:name w:val="Text39"/>
            <w:enabled/>
            <w:calcOnExit w:val="0"/>
            <w:textInput/>
          </w:ffData>
        </w:fldChar>
      </w:r>
      <w:bookmarkStart w:id="4" w:name="Text3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p>
    <w:p w14:paraId="32D429BB" w14:textId="45F1DE78" w:rsidR="00B7320D" w:rsidRPr="00B7320D" w:rsidRDefault="00B7320D" w:rsidP="00487C36">
      <w:pPr>
        <w:pStyle w:val="H3template"/>
        <w:rPr>
          <w:rFonts w:ascii="Arial Rounded MT Bold" w:hAnsi="Arial Rounded MT Bold"/>
        </w:rPr>
      </w:pPr>
      <w:r w:rsidRPr="00B7320D">
        <w:rPr>
          <w:rFonts w:ascii="Arial Rounded MT Bold" w:hAnsi="Arial Rounded MT Bold"/>
        </w:rPr>
        <w:t>1.3 Children and injecting drug use</w:t>
      </w:r>
    </w:p>
    <w:p w14:paraId="1051AADA" w14:textId="77777777" w:rsidR="00B7320D" w:rsidRPr="00487C36" w:rsidRDefault="00B7320D" w:rsidP="00487C36">
      <w:pPr>
        <w:pStyle w:val="a-text"/>
        <w:tabs>
          <w:tab w:val="left" w:leader="dot" w:pos="3960"/>
        </w:tabs>
        <w:rPr>
          <w:rFonts w:ascii="Arial" w:hAnsi="Arial" w:cs="Arial"/>
        </w:rPr>
      </w:pPr>
      <w:r w:rsidRPr="00487C36">
        <w:rPr>
          <w:rFonts w:ascii="Arial" w:hAnsi="Arial" w:cs="Arial"/>
          <w:color w:val="6D6E70"/>
        </w:rPr>
        <w:t xml:space="preserve">[Organisation] </w:t>
      </w:r>
      <w:r w:rsidR="005C1629" w:rsidRPr="00487C36">
        <w:rPr>
          <w:rFonts w:ascii="Arial" w:hAnsi="Arial" w:cs="Arial"/>
          <w:color w:val="6D6E70"/>
        </w:rPr>
        <w:fldChar w:fldCharType="begin">
          <w:ffData>
            <w:name w:val="Text5"/>
            <w:enabled/>
            <w:calcOnExit w:val="0"/>
            <w:textInput/>
          </w:ffData>
        </w:fldChar>
      </w:r>
      <w:bookmarkStart w:id="5" w:name="Text5"/>
      <w:r w:rsidR="005C1629" w:rsidRPr="00487C36">
        <w:rPr>
          <w:rFonts w:ascii="Arial" w:hAnsi="Arial" w:cs="Arial"/>
          <w:color w:val="6D6E70"/>
        </w:rPr>
        <w:instrText xml:space="preserve"> FORMTEXT </w:instrText>
      </w:r>
      <w:r w:rsidR="005C1629" w:rsidRPr="00487C36">
        <w:rPr>
          <w:rFonts w:ascii="Arial" w:hAnsi="Arial" w:cs="Arial"/>
          <w:color w:val="6D6E70"/>
        </w:rPr>
      </w:r>
      <w:r w:rsidR="005C1629" w:rsidRPr="00487C36">
        <w:rPr>
          <w:rFonts w:ascii="Arial" w:hAnsi="Arial" w:cs="Arial"/>
          <w:color w:val="6D6E70"/>
        </w:rPr>
        <w:fldChar w:fldCharType="separate"/>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color w:val="6D6E70"/>
        </w:rPr>
        <w:fldChar w:fldCharType="end"/>
      </w:r>
      <w:bookmarkEnd w:id="5"/>
      <w:r w:rsidR="005C1629" w:rsidRPr="00487C36">
        <w:rPr>
          <w:rFonts w:ascii="Arial" w:hAnsi="Arial" w:cs="Arial"/>
          <w:color w:val="6D6E70"/>
        </w:rPr>
        <w:t xml:space="preserve"> </w:t>
      </w:r>
      <w:r w:rsidRPr="00487C36">
        <w:rPr>
          <w:rFonts w:ascii="Arial" w:hAnsi="Arial" w:cs="Arial"/>
        </w:rPr>
        <w:t xml:space="preserve">recognises that children and young people who inject drugs need our help now. We recognise that children and young people who inject drugs are increasingly vulnerable to HIV and other harms compared to older people who inject, and therefore require specific attention. </w:t>
      </w:r>
    </w:p>
    <w:p w14:paraId="28141E5A" w14:textId="77777777" w:rsidR="00B7320D" w:rsidRPr="00487C36" w:rsidRDefault="00B7320D" w:rsidP="00487C36">
      <w:pPr>
        <w:pStyle w:val="a-text"/>
        <w:tabs>
          <w:tab w:val="left" w:leader="dot" w:pos="3960"/>
        </w:tabs>
        <w:rPr>
          <w:rFonts w:ascii="Arial" w:hAnsi="Arial" w:cs="Arial"/>
        </w:rPr>
      </w:pPr>
      <w:r w:rsidRPr="00487C36">
        <w:rPr>
          <w:rFonts w:ascii="Arial" w:hAnsi="Arial" w:cs="Arial"/>
          <w:color w:val="6D6E70"/>
        </w:rPr>
        <w:t xml:space="preserve">[Organisation] </w:t>
      </w:r>
      <w:r w:rsidR="005C1629" w:rsidRPr="00487C36">
        <w:rPr>
          <w:rFonts w:ascii="Arial" w:hAnsi="Arial" w:cs="Arial"/>
          <w:color w:val="6D6E70"/>
        </w:rPr>
        <w:fldChar w:fldCharType="begin">
          <w:ffData>
            <w:name w:val="Text6"/>
            <w:enabled/>
            <w:calcOnExit w:val="0"/>
            <w:textInput/>
          </w:ffData>
        </w:fldChar>
      </w:r>
      <w:bookmarkStart w:id="6" w:name="Text6"/>
      <w:r w:rsidR="005C1629" w:rsidRPr="00487C36">
        <w:rPr>
          <w:rFonts w:ascii="Arial" w:hAnsi="Arial" w:cs="Arial"/>
          <w:color w:val="6D6E70"/>
        </w:rPr>
        <w:instrText xml:space="preserve"> FORMTEXT </w:instrText>
      </w:r>
      <w:r w:rsidR="005C1629" w:rsidRPr="00487C36">
        <w:rPr>
          <w:rFonts w:ascii="Arial" w:hAnsi="Arial" w:cs="Arial"/>
          <w:color w:val="6D6E70"/>
        </w:rPr>
      </w:r>
      <w:r w:rsidR="005C1629" w:rsidRPr="00487C36">
        <w:rPr>
          <w:rFonts w:ascii="Arial" w:hAnsi="Arial" w:cs="Arial"/>
          <w:color w:val="6D6E70"/>
        </w:rPr>
        <w:fldChar w:fldCharType="separate"/>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color w:val="6D6E70"/>
        </w:rPr>
        <w:fldChar w:fldCharType="end"/>
      </w:r>
      <w:bookmarkEnd w:id="6"/>
      <w:r w:rsidRPr="00487C36">
        <w:rPr>
          <w:rFonts w:ascii="Arial" w:hAnsi="Arial" w:cs="Arial"/>
          <w:color w:val="6D6E70"/>
        </w:rPr>
        <w:t xml:space="preserve"> </w:t>
      </w:r>
      <w:r w:rsidRPr="00487C36">
        <w:rPr>
          <w:rFonts w:ascii="Arial" w:hAnsi="Arial" w:cs="Arial"/>
        </w:rPr>
        <w:t>recognises that harm reduction services play a crucial and necessary first step in protecting the child from unnecessary harms in order to ensure their survival and well-being, so that their wider psychosocial needs can also be addressed.</w:t>
      </w:r>
    </w:p>
    <w:p w14:paraId="786D2A76" w14:textId="0304F90E" w:rsidR="00103F0E" w:rsidRDefault="00613DCD"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79744" behindDoc="0" locked="0" layoutInCell="1" allowOverlap="1" wp14:anchorId="4CC449DD" wp14:editId="2012D081">
            <wp:simplePos x="0" y="0"/>
            <wp:positionH relativeFrom="column">
              <wp:posOffset>-41910</wp:posOffset>
            </wp:positionH>
            <wp:positionV relativeFrom="paragraph">
              <wp:posOffset>210185</wp:posOffset>
            </wp:positionV>
            <wp:extent cx="423545" cy="501015"/>
            <wp:effectExtent l="0" t="0" r="825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jpg"/>
                    <pic:cNvPicPr/>
                  </pic:nvPicPr>
                  <pic:blipFill>
                    <a:blip r:embed="rId8" cstate="screen">
                      <a:extLst>
                        <a:ext uri="{28A0092B-C50C-407E-A947-70E740481C1C}">
                          <a14:useLocalDpi xmlns:a14="http://schemas.microsoft.com/office/drawing/2010/main"/>
                        </a:ext>
                      </a:extLst>
                    </a:blip>
                    <a:stretch>
                      <a:fillRect/>
                    </a:stretch>
                  </pic:blipFill>
                  <pic:spPr>
                    <a:xfrm>
                      <a:off x="0" y="0"/>
                      <a:ext cx="423545" cy="501015"/>
                    </a:xfrm>
                    <a:prstGeom prst="rect">
                      <a:avLst/>
                    </a:prstGeom>
                  </pic:spPr>
                </pic:pic>
              </a:graphicData>
            </a:graphic>
            <wp14:sizeRelH relativeFrom="page">
              <wp14:pctWidth>0</wp14:pctWidth>
            </wp14:sizeRelH>
            <wp14:sizeRelV relativeFrom="page">
              <wp14:pctHeight>0</wp14:pctHeight>
            </wp14:sizeRelV>
          </wp:anchor>
        </w:drawing>
      </w:r>
    </w:p>
    <w:p w14:paraId="26DD1C2B" w14:textId="38D5F42B" w:rsidR="00B7320D" w:rsidRPr="00487C36" w:rsidRDefault="00B7320D" w:rsidP="00487C36">
      <w:pPr>
        <w:pStyle w:val="a-templatesmalltext"/>
        <w:rPr>
          <w:rFonts w:ascii="Arial" w:hAnsi="Arial" w:cs="Arial"/>
          <w:sz w:val="20"/>
          <w:szCs w:val="20"/>
        </w:rPr>
      </w:pPr>
      <w:r w:rsidRPr="00487C36">
        <w:rPr>
          <w:rFonts w:ascii="Arial" w:hAnsi="Arial" w:cs="Arial"/>
          <w:sz w:val="20"/>
          <w:szCs w:val="20"/>
        </w:rPr>
        <w:t>List some of the main points and arguments that demonstrate the need to work with children and young people and support your decision.</w:t>
      </w:r>
    </w:p>
    <w:p w14:paraId="0B8E5D50" w14:textId="784C38C5" w:rsidR="005C1629" w:rsidRPr="00487C36" w:rsidRDefault="005C1629" w:rsidP="00487C36">
      <w:pPr>
        <w:pStyle w:val="a-templatesmalltext"/>
        <w:rPr>
          <w:rFonts w:ascii="Arial" w:hAnsi="Arial" w:cs="Arial"/>
          <w:spacing w:val="0"/>
          <w:sz w:val="20"/>
          <w:szCs w:val="20"/>
        </w:rPr>
      </w:pPr>
      <w:r w:rsidRPr="00487C36">
        <w:rPr>
          <w:rFonts w:ascii="Arial" w:hAnsi="Arial" w:cs="Arial"/>
          <w:spacing w:val="0"/>
          <w:sz w:val="20"/>
          <w:szCs w:val="20"/>
        </w:rPr>
        <w:fldChar w:fldCharType="begin">
          <w:ffData>
            <w:name w:val="Text7"/>
            <w:enabled/>
            <w:calcOnExit w:val="0"/>
            <w:textInput/>
          </w:ffData>
        </w:fldChar>
      </w:r>
      <w:bookmarkStart w:id="7" w:name="Text7"/>
      <w:r w:rsidRPr="00487C36">
        <w:rPr>
          <w:rFonts w:ascii="Arial" w:hAnsi="Arial" w:cs="Arial"/>
          <w:spacing w:val="0"/>
          <w:sz w:val="20"/>
          <w:szCs w:val="20"/>
        </w:rPr>
        <w:instrText xml:space="preserve"> FORMTEXT </w:instrText>
      </w:r>
      <w:r w:rsidRPr="00487C36">
        <w:rPr>
          <w:rFonts w:ascii="Arial" w:hAnsi="Arial" w:cs="Arial"/>
          <w:spacing w:val="0"/>
          <w:sz w:val="20"/>
          <w:szCs w:val="20"/>
        </w:rPr>
      </w:r>
      <w:r w:rsidRPr="00487C36">
        <w:rPr>
          <w:rFonts w:ascii="Arial" w:hAnsi="Arial" w:cs="Arial"/>
          <w:spacing w:val="0"/>
          <w:sz w:val="20"/>
          <w:szCs w:val="20"/>
        </w:rPr>
        <w:fldChar w:fldCharType="separate"/>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spacing w:val="0"/>
          <w:sz w:val="20"/>
          <w:szCs w:val="20"/>
        </w:rPr>
        <w:fldChar w:fldCharType="end"/>
      </w:r>
      <w:bookmarkEnd w:id="7"/>
    </w:p>
    <w:p w14:paraId="6F9E88AC" w14:textId="4A84E092" w:rsidR="00B7320D" w:rsidRPr="00487C36" w:rsidRDefault="00646049"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0768" behindDoc="0" locked="0" layoutInCell="1" allowOverlap="1" wp14:anchorId="7C4539F9" wp14:editId="62C7BC74">
            <wp:simplePos x="0" y="0"/>
            <wp:positionH relativeFrom="column">
              <wp:posOffset>2540</wp:posOffset>
            </wp:positionH>
            <wp:positionV relativeFrom="paragraph">
              <wp:posOffset>1270</wp:posOffset>
            </wp:positionV>
            <wp:extent cx="400050" cy="49212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jpg"/>
                    <pic:cNvPicPr/>
                  </pic:nvPicPr>
                  <pic:blipFill>
                    <a:blip r:embed="rId9" cstate="screen">
                      <a:extLst>
                        <a:ext uri="{28A0092B-C50C-407E-A947-70E740481C1C}">
                          <a14:useLocalDpi xmlns:a14="http://schemas.microsoft.com/office/drawing/2010/main"/>
                        </a:ext>
                      </a:extLst>
                    </a:blip>
                    <a:stretch>
                      <a:fillRect/>
                    </a:stretch>
                  </pic:blipFill>
                  <pic:spPr>
                    <a:xfrm>
                      <a:off x="0" y="0"/>
                      <a:ext cx="400050" cy="492125"/>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Add any data you have gathered on the situation of children and young people who inject drugs in your country. Be sure to add references and sources used.</w:t>
      </w:r>
    </w:p>
    <w:p w14:paraId="2FEE1AAF" w14:textId="77777777" w:rsidR="005C1629" w:rsidRPr="00487C36" w:rsidRDefault="005C1629" w:rsidP="00487C36">
      <w:pPr>
        <w:pStyle w:val="a-templatesmalltext"/>
        <w:rPr>
          <w:rFonts w:ascii="Arial" w:hAnsi="Arial" w:cs="Arial"/>
          <w:spacing w:val="0"/>
          <w:sz w:val="20"/>
          <w:szCs w:val="20"/>
        </w:rPr>
      </w:pPr>
      <w:r w:rsidRPr="00487C36">
        <w:rPr>
          <w:rFonts w:ascii="Arial" w:hAnsi="Arial" w:cs="Arial"/>
          <w:spacing w:val="0"/>
          <w:sz w:val="20"/>
          <w:szCs w:val="20"/>
        </w:rPr>
        <w:fldChar w:fldCharType="begin">
          <w:ffData>
            <w:name w:val="Text7"/>
            <w:enabled/>
            <w:calcOnExit w:val="0"/>
            <w:textInput/>
          </w:ffData>
        </w:fldChar>
      </w:r>
      <w:r w:rsidRPr="00487C36">
        <w:rPr>
          <w:rFonts w:ascii="Arial" w:hAnsi="Arial" w:cs="Arial"/>
          <w:spacing w:val="0"/>
          <w:sz w:val="20"/>
          <w:szCs w:val="20"/>
        </w:rPr>
        <w:instrText xml:space="preserve"> FORMTEXT </w:instrText>
      </w:r>
      <w:r w:rsidRPr="00487C36">
        <w:rPr>
          <w:rFonts w:ascii="Arial" w:hAnsi="Arial" w:cs="Arial"/>
          <w:spacing w:val="0"/>
          <w:sz w:val="20"/>
          <w:szCs w:val="20"/>
        </w:rPr>
      </w:r>
      <w:r w:rsidRPr="00487C36">
        <w:rPr>
          <w:rFonts w:ascii="Arial" w:hAnsi="Arial" w:cs="Arial"/>
          <w:spacing w:val="0"/>
          <w:sz w:val="20"/>
          <w:szCs w:val="20"/>
        </w:rPr>
        <w:fldChar w:fldCharType="separate"/>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noProof/>
          <w:spacing w:val="0"/>
          <w:sz w:val="20"/>
          <w:szCs w:val="20"/>
        </w:rPr>
        <w:t> </w:t>
      </w:r>
      <w:r w:rsidRPr="00487C36">
        <w:rPr>
          <w:rFonts w:ascii="Arial" w:hAnsi="Arial" w:cs="Arial"/>
          <w:spacing w:val="0"/>
          <w:sz w:val="20"/>
          <w:szCs w:val="20"/>
        </w:rPr>
        <w:fldChar w:fldCharType="end"/>
      </w:r>
    </w:p>
    <w:p w14:paraId="00B093D5" w14:textId="77777777" w:rsidR="00487C36" w:rsidRDefault="00487C36" w:rsidP="00487C36">
      <w:pPr>
        <w:pStyle w:val="H1"/>
        <w:rPr>
          <w:rFonts w:ascii="Arial Rounded MT Bold" w:hAnsi="Arial Rounded MT Bold"/>
        </w:rPr>
        <w:sectPr w:rsidR="00487C36" w:rsidSect="00487C36">
          <w:footerReference w:type="even" r:id="rId10"/>
          <w:footerReference w:type="default" r:id="rId11"/>
          <w:pgSz w:w="12240" w:h="15840"/>
          <w:pgMar w:top="720" w:right="1041" w:bottom="720" w:left="1276" w:header="720" w:footer="720" w:gutter="0"/>
          <w:cols w:space="720"/>
          <w:noEndnote/>
        </w:sectPr>
      </w:pPr>
    </w:p>
    <w:p w14:paraId="2D663B37" w14:textId="77777777" w:rsidR="00487C36" w:rsidRDefault="00487C36" w:rsidP="00487C36">
      <w:pPr>
        <w:pStyle w:val="H1"/>
        <w:rPr>
          <w:rFonts w:ascii="Arial Rounded MT Bold" w:hAnsi="Arial Rounded MT Bold"/>
        </w:rPr>
        <w:sectPr w:rsidR="00487C36" w:rsidSect="00487C36">
          <w:type w:val="continuous"/>
          <w:pgSz w:w="12240" w:h="15840"/>
          <w:pgMar w:top="720" w:right="1041" w:bottom="720" w:left="1276" w:header="720" w:footer="720" w:gutter="0"/>
          <w:cols w:space="720"/>
          <w:noEndnote/>
        </w:sectPr>
      </w:pPr>
    </w:p>
    <w:p w14:paraId="5C826A23" w14:textId="112401D0" w:rsidR="00B7320D" w:rsidRPr="00B7320D" w:rsidRDefault="00B7320D" w:rsidP="00487C36">
      <w:pPr>
        <w:pStyle w:val="H1"/>
        <w:rPr>
          <w:rFonts w:ascii="Arial Rounded MT Bold" w:hAnsi="Arial Rounded MT Bold"/>
        </w:rPr>
      </w:pPr>
      <w:r w:rsidRPr="00B7320D">
        <w:rPr>
          <w:rFonts w:ascii="Arial Rounded MT Bold" w:hAnsi="Arial Rounded MT Bold"/>
        </w:rPr>
        <w:lastRenderedPageBreak/>
        <w:t>2. Guiding principles</w:t>
      </w:r>
    </w:p>
    <w:p w14:paraId="122EB442" w14:textId="77777777" w:rsidR="00B7320D" w:rsidRPr="00B7320D" w:rsidRDefault="00B7320D" w:rsidP="00487C36">
      <w:pPr>
        <w:pStyle w:val="H3template"/>
        <w:rPr>
          <w:rFonts w:ascii="Arial Rounded MT Bold" w:hAnsi="Arial Rounded MT Bold"/>
        </w:rPr>
      </w:pPr>
      <w:r w:rsidRPr="00B7320D">
        <w:rPr>
          <w:rFonts w:ascii="Arial Rounded MT Bold" w:hAnsi="Arial Rounded MT Bold"/>
        </w:rPr>
        <w:t>2.1 Organisational values</w:t>
      </w:r>
    </w:p>
    <w:p w14:paraId="24C5FEE7" w14:textId="77777777" w:rsidR="00B7320D" w:rsidRPr="00487C36" w:rsidRDefault="00B7320D" w:rsidP="00103F0E">
      <w:pPr>
        <w:pStyle w:val="a-text"/>
        <w:tabs>
          <w:tab w:val="left" w:leader="dot" w:pos="3980"/>
        </w:tabs>
        <w:spacing w:after="240"/>
        <w:rPr>
          <w:rFonts w:ascii="Arial" w:hAnsi="Arial" w:cs="Arial"/>
          <w:color w:val="6D6E70"/>
        </w:rPr>
      </w:pPr>
      <w:r w:rsidRPr="00487C36">
        <w:rPr>
          <w:rFonts w:ascii="Arial" w:hAnsi="Arial" w:cs="Arial"/>
          <w:color w:val="6D6E70"/>
        </w:rPr>
        <w:t xml:space="preserve">[Organisation] </w:t>
      </w:r>
      <w:r w:rsidR="005C1629" w:rsidRPr="00487C36">
        <w:rPr>
          <w:rFonts w:ascii="Arial" w:hAnsi="Arial" w:cs="Arial"/>
          <w:color w:val="6D6E70"/>
        </w:rPr>
        <w:fldChar w:fldCharType="begin">
          <w:ffData>
            <w:name w:val="Text8"/>
            <w:enabled/>
            <w:calcOnExit w:val="0"/>
            <w:textInput/>
          </w:ffData>
        </w:fldChar>
      </w:r>
      <w:bookmarkStart w:id="8" w:name="Text8"/>
      <w:r w:rsidR="005C1629" w:rsidRPr="00487C36">
        <w:rPr>
          <w:rFonts w:ascii="Arial" w:hAnsi="Arial" w:cs="Arial"/>
          <w:color w:val="6D6E70"/>
        </w:rPr>
        <w:instrText xml:space="preserve"> FORMTEXT </w:instrText>
      </w:r>
      <w:r w:rsidR="005C1629" w:rsidRPr="00487C36">
        <w:rPr>
          <w:rFonts w:ascii="Arial" w:hAnsi="Arial" w:cs="Arial"/>
          <w:color w:val="6D6E70"/>
        </w:rPr>
      </w:r>
      <w:r w:rsidR="005C1629" w:rsidRPr="00487C36">
        <w:rPr>
          <w:rFonts w:ascii="Arial" w:hAnsi="Arial" w:cs="Arial"/>
          <w:color w:val="6D6E70"/>
        </w:rPr>
        <w:fldChar w:fldCharType="separate"/>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noProof/>
          <w:color w:val="6D6E70"/>
        </w:rPr>
        <w:t> </w:t>
      </w:r>
      <w:r w:rsidR="005C1629" w:rsidRPr="00487C36">
        <w:rPr>
          <w:rFonts w:ascii="Arial" w:hAnsi="Arial" w:cs="Arial"/>
          <w:color w:val="6D6E70"/>
        </w:rPr>
        <w:fldChar w:fldCharType="end"/>
      </w:r>
      <w:bookmarkEnd w:id="8"/>
      <w:r w:rsidR="005C1629" w:rsidRPr="00487C36">
        <w:rPr>
          <w:rFonts w:ascii="Arial" w:hAnsi="Arial" w:cs="Arial"/>
          <w:color w:val="6D6E70"/>
        </w:rPr>
        <w:t xml:space="preserve"> </w:t>
      </w:r>
      <w:r w:rsidRPr="00487C36">
        <w:rPr>
          <w:rFonts w:ascii="Arial" w:hAnsi="Arial" w:cs="Arial"/>
        </w:rPr>
        <w:t xml:space="preserve">recognises that children and young people under 18 who inject drugs are highly vulnerable and may have different needs compared to older people who inject. As an organisation, we hold the following values towards children and young people: </w:t>
      </w:r>
    </w:p>
    <w:p w14:paraId="5AD09CDD" w14:textId="3F6CD6F2" w:rsidR="00B7320D" w:rsidRPr="00487C36" w:rsidRDefault="00233343" w:rsidP="00487C36">
      <w:pPr>
        <w:pStyle w:val="a-text"/>
        <w:tabs>
          <w:tab w:val="left" w:leader="dot" w:pos="3980"/>
        </w:tabs>
        <w:rPr>
          <w:rFonts w:ascii="Arial" w:hAnsi="Arial" w:cs="Arial"/>
          <w:color w:val="6D6E70"/>
        </w:rPr>
      </w:pPr>
      <w:r>
        <w:rPr>
          <w:rFonts w:ascii="Arial" w:hAnsi="Arial" w:cs="Arial"/>
          <w:noProof/>
          <w:color w:val="6D6E70"/>
          <w:lang w:val="en-GB" w:eastAsia="en-GB"/>
        </w:rPr>
        <w:drawing>
          <wp:anchor distT="0" distB="0" distL="114300" distR="114300" simplePos="0" relativeHeight="251681792" behindDoc="0" locked="0" layoutInCell="1" allowOverlap="1" wp14:anchorId="45F525EF" wp14:editId="5085DA28">
            <wp:simplePos x="0" y="0"/>
            <wp:positionH relativeFrom="column">
              <wp:posOffset>2540</wp:posOffset>
            </wp:positionH>
            <wp:positionV relativeFrom="paragraph">
              <wp:posOffset>5715</wp:posOffset>
            </wp:positionV>
            <wp:extent cx="425450" cy="606425"/>
            <wp:effectExtent l="0" t="0" r="635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3.jpg"/>
                    <pic:cNvPicPr/>
                  </pic:nvPicPr>
                  <pic:blipFill>
                    <a:blip r:embed="rId12" cstate="screen">
                      <a:extLst>
                        <a:ext uri="{28A0092B-C50C-407E-A947-70E740481C1C}">
                          <a14:useLocalDpi xmlns:a14="http://schemas.microsoft.com/office/drawing/2010/main"/>
                        </a:ext>
                      </a:extLst>
                    </a:blip>
                    <a:stretch>
                      <a:fillRect/>
                    </a:stretch>
                  </pic:blipFill>
                  <pic:spPr>
                    <a:xfrm>
                      <a:off x="0" y="0"/>
                      <a:ext cx="425450" cy="606425"/>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color w:val="6D6E70"/>
        </w:rPr>
        <w:t>Record your shared values here.</w:t>
      </w:r>
    </w:p>
    <w:p w14:paraId="101EA5ED" w14:textId="77777777" w:rsidR="005C1629" w:rsidRPr="00487C36" w:rsidRDefault="005C1629" w:rsidP="00487C36">
      <w:pPr>
        <w:pStyle w:val="H3template"/>
        <w:rPr>
          <w:rFonts w:ascii="Arial" w:hAnsi="Arial" w:cs="Arial"/>
          <w:color w:val="6D6E70"/>
          <w:sz w:val="20"/>
          <w:szCs w:val="20"/>
        </w:rPr>
      </w:pPr>
      <w:r w:rsidRPr="00487C36">
        <w:rPr>
          <w:rFonts w:ascii="Arial" w:hAnsi="Arial" w:cs="Arial"/>
          <w:color w:val="6D6E70"/>
          <w:sz w:val="20"/>
          <w:szCs w:val="20"/>
        </w:rPr>
        <w:fldChar w:fldCharType="begin">
          <w:ffData>
            <w:name w:val="Text9"/>
            <w:enabled/>
            <w:calcOnExit w:val="0"/>
            <w:textInput/>
          </w:ffData>
        </w:fldChar>
      </w:r>
      <w:bookmarkStart w:id="9" w:name="Text9"/>
      <w:r w:rsidRPr="00487C36">
        <w:rPr>
          <w:rFonts w:ascii="Arial" w:hAnsi="Arial" w:cs="Arial"/>
          <w:color w:val="6D6E70"/>
          <w:sz w:val="20"/>
          <w:szCs w:val="20"/>
        </w:rPr>
        <w:instrText xml:space="preserve"> FORMTEXT </w:instrText>
      </w:r>
      <w:r w:rsidRPr="00487C36">
        <w:rPr>
          <w:rFonts w:ascii="Arial" w:hAnsi="Arial" w:cs="Arial"/>
          <w:color w:val="6D6E70"/>
          <w:sz w:val="20"/>
          <w:szCs w:val="20"/>
        </w:rPr>
      </w:r>
      <w:r w:rsidRPr="00487C36">
        <w:rPr>
          <w:rFonts w:ascii="Arial" w:hAnsi="Arial" w:cs="Arial"/>
          <w:color w:val="6D6E70"/>
          <w:sz w:val="20"/>
          <w:szCs w:val="20"/>
        </w:rPr>
        <w:fldChar w:fldCharType="separate"/>
      </w:r>
      <w:r w:rsidRPr="00487C36">
        <w:rPr>
          <w:rFonts w:ascii="Arial" w:hAnsi="Arial" w:cs="Arial"/>
          <w:noProof/>
          <w:color w:val="6D6E70"/>
          <w:sz w:val="20"/>
          <w:szCs w:val="20"/>
        </w:rPr>
        <w:t> </w:t>
      </w:r>
      <w:r w:rsidRPr="00487C36">
        <w:rPr>
          <w:rFonts w:ascii="Arial" w:hAnsi="Arial" w:cs="Arial"/>
          <w:noProof/>
          <w:color w:val="6D6E70"/>
          <w:sz w:val="20"/>
          <w:szCs w:val="20"/>
        </w:rPr>
        <w:t> </w:t>
      </w:r>
      <w:r w:rsidRPr="00487C36">
        <w:rPr>
          <w:rFonts w:ascii="Arial" w:hAnsi="Arial" w:cs="Arial"/>
          <w:noProof/>
          <w:color w:val="6D6E70"/>
          <w:sz w:val="20"/>
          <w:szCs w:val="20"/>
        </w:rPr>
        <w:t> </w:t>
      </w:r>
      <w:r w:rsidRPr="00487C36">
        <w:rPr>
          <w:rFonts w:ascii="Arial" w:hAnsi="Arial" w:cs="Arial"/>
          <w:noProof/>
          <w:color w:val="6D6E70"/>
          <w:sz w:val="20"/>
          <w:szCs w:val="20"/>
        </w:rPr>
        <w:t> </w:t>
      </w:r>
      <w:r w:rsidRPr="00487C36">
        <w:rPr>
          <w:rFonts w:ascii="Arial" w:hAnsi="Arial" w:cs="Arial"/>
          <w:noProof/>
          <w:color w:val="6D6E70"/>
          <w:sz w:val="20"/>
          <w:szCs w:val="20"/>
        </w:rPr>
        <w:t> </w:t>
      </w:r>
      <w:r w:rsidRPr="00487C36">
        <w:rPr>
          <w:rFonts w:ascii="Arial" w:hAnsi="Arial" w:cs="Arial"/>
          <w:color w:val="6D6E70"/>
          <w:sz w:val="20"/>
          <w:szCs w:val="20"/>
        </w:rPr>
        <w:fldChar w:fldCharType="end"/>
      </w:r>
      <w:bookmarkEnd w:id="9"/>
    </w:p>
    <w:p w14:paraId="02D02E32" w14:textId="77777777" w:rsidR="005C1629" w:rsidRDefault="005C1629" w:rsidP="00487C36">
      <w:pPr>
        <w:pStyle w:val="H3template"/>
        <w:rPr>
          <w:rFonts w:ascii="Arial Rounded MT Bold" w:hAnsi="Arial Rounded MT Bold"/>
        </w:rPr>
      </w:pPr>
    </w:p>
    <w:p w14:paraId="0788F761" w14:textId="77777777" w:rsidR="00B7320D" w:rsidRPr="00B7320D" w:rsidRDefault="00B7320D" w:rsidP="00487C36">
      <w:pPr>
        <w:pStyle w:val="H3template"/>
        <w:rPr>
          <w:rFonts w:ascii="Arial Rounded MT Bold" w:hAnsi="Arial Rounded MT Bold"/>
        </w:rPr>
      </w:pPr>
      <w:r w:rsidRPr="00B7320D">
        <w:rPr>
          <w:rFonts w:ascii="Arial Rounded MT Bold" w:hAnsi="Arial Rounded MT Bold"/>
        </w:rPr>
        <w:t>2.2 Competency and consent</w:t>
      </w:r>
    </w:p>
    <w:p w14:paraId="2C86F518" w14:textId="574045A2" w:rsidR="00B7320D" w:rsidRPr="00487C36" w:rsidRDefault="00B7320D" w:rsidP="00487C36">
      <w:pPr>
        <w:pStyle w:val="a-text"/>
        <w:tabs>
          <w:tab w:val="left" w:leader="dot" w:pos="3920"/>
        </w:tabs>
        <w:rPr>
          <w:rFonts w:ascii="Arial" w:hAnsi="Arial" w:cs="Arial"/>
        </w:rPr>
      </w:pP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10"/>
            <w:enabled/>
            <w:calcOnExit w:val="0"/>
            <w:textInput/>
          </w:ffData>
        </w:fldChar>
      </w:r>
      <w:bookmarkStart w:id="10" w:name="Text10"/>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10"/>
      <w:r w:rsidR="00487C36" w:rsidRPr="00487C36">
        <w:rPr>
          <w:rFonts w:ascii="Arial" w:hAnsi="Arial" w:cs="Arial"/>
          <w:color w:val="6D6E70"/>
        </w:rPr>
        <w:t xml:space="preserve"> </w:t>
      </w:r>
      <w:r w:rsidRPr="00487C36">
        <w:rPr>
          <w:rFonts w:ascii="Arial" w:hAnsi="Arial" w:cs="Arial"/>
        </w:rPr>
        <w:t>recognises the challenges with providing services to children and young people under 18. We recognise that children may or may not possess the capacity to make decisions on their own behalf. We understand that children and young people differ in terms of maturity and understanding, which affects their ability to make informed decisions.</w:t>
      </w:r>
    </w:p>
    <w:p w14:paraId="507574AC" w14:textId="65EC44CC" w:rsidR="00B7320D" w:rsidRPr="00487C36" w:rsidRDefault="00233343" w:rsidP="00487C36">
      <w:pPr>
        <w:pStyle w:val="a-text"/>
        <w:tabs>
          <w:tab w:val="left" w:leader="dot" w:pos="3920"/>
        </w:tabs>
        <w:rPr>
          <w:rFonts w:ascii="Arial" w:hAnsi="Arial" w:cs="Arial"/>
          <w:color w:val="6D6E70"/>
          <w:spacing w:val="-2"/>
        </w:rPr>
      </w:pPr>
      <w:r>
        <w:rPr>
          <w:rFonts w:ascii="Arial" w:hAnsi="Arial" w:cs="Arial"/>
          <w:noProof/>
          <w:color w:val="6D6E70"/>
          <w:spacing w:val="-2"/>
          <w:lang w:val="en-GB" w:eastAsia="en-GB"/>
        </w:rPr>
        <w:drawing>
          <wp:anchor distT="0" distB="0" distL="114300" distR="114300" simplePos="0" relativeHeight="251682816" behindDoc="0" locked="0" layoutInCell="1" allowOverlap="1" wp14:anchorId="3E8826D8" wp14:editId="6615EDB6">
            <wp:simplePos x="0" y="0"/>
            <wp:positionH relativeFrom="column">
              <wp:posOffset>2540</wp:posOffset>
            </wp:positionH>
            <wp:positionV relativeFrom="paragraph">
              <wp:posOffset>44450</wp:posOffset>
            </wp:positionV>
            <wp:extent cx="415290" cy="508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4.jpg"/>
                    <pic:cNvPicPr/>
                  </pic:nvPicPr>
                  <pic:blipFill>
                    <a:blip r:embed="rId13" cstate="screen">
                      <a:extLst>
                        <a:ext uri="{28A0092B-C50C-407E-A947-70E740481C1C}">
                          <a14:useLocalDpi xmlns:a14="http://schemas.microsoft.com/office/drawing/2010/main"/>
                        </a:ext>
                      </a:extLst>
                    </a:blip>
                    <a:stretch>
                      <a:fillRect/>
                    </a:stretch>
                  </pic:blipFill>
                  <pic:spPr>
                    <a:xfrm>
                      <a:off x="0" y="0"/>
                      <a:ext cx="415290" cy="508000"/>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color w:val="6D6E70"/>
          <w:spacing w:val="-2"/>
        </w:rPr>
        <w:t>Summarise and insert the principles related to the CRC and the ‘best interests of the child’ and other legislation and principles that support your work.</w:t>
      </w:r>
    </w:p>
    <w:p w14:paraId="0F3C13B8" w14:textId="660A2DC8" w:rsidR="00487C36" w:rsidRPr="00487C36" w:rsidRDefault="00487C36" w:rsidP="00793E4D">
      <w:pPr>
        <w:pStyle w:val="a-templatesmalltext"/>
        <w:spacing w:after="240"/>
        <w:rPr>
          <w:rFonts w:ascii="Arial" w:hAnsi="Arial" w:cs="Arial"/>
          <w:sz w:val="20"/>
          <w:szCs w:val="20"/>
        </w:rPr>
      </w:pPr>
      <w:r w:rsidRPr="00487C36">
        <w:rPr>
          <w:rFonts w:ascii="Arial" w:hAnsi="Arial" w:cs="Arial"/>
          <w:sz w:val="20"/>
          <w:szCs w:val="20"/>
        </w:rPr>
        <w:fldChar w:fldCharType="begin">
          <w:ffData>
            <w:name w:val="Text11"/>
            <w:enabled/>
            <w:calcOnExit w:val="0"/>
            <w:textInput/>
          </w:ffData>
        </w:fldChar>
      </w:r>
      <w:bookmarkStart w:id="11" w:name="Text11"/>
      <w:r w:rsidRPr="00487C36">
        <w:rPr>
          <w:rFonts w:ascii="Arial" w:hAnsi="Arial" w:cs="Arial"/>
          <w:sz w:val="20"/>
          <w:szCs w:val="20"/>
        </w:rPr>
        <w:instrText xml:space="preserve"> FORMTEXT </w:instrText>
      </w:r>
      <w:r w:rsidRPr="00487C36">
        <w:rPr>
          <w:rFonts w:ascii="Arial" w:hAnsi="Arial" w:cs="Arial"/>
          <w:sz w:val="20"/>
          <w:szCs w:val="20"/>
        </w:rPr>
      </w:r>
      <w:r w:rsidRPr="00487C36">
        <w:rPr>
          <w:rFonts w:ascii="Arial" w:hAnsi="Arial" w:cs="Arial"/>
          <w:sz w:val="20"/>
          <w:szCs w:val="20"/>
        </w:rPr>
        <w:fldChar w:fldCharType="separate"/>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sz w:val="20"/>
          <w:szCs w:val="20"/>
        </w:rPr>
        <w:fldChar w:fldCharType="end"/>
      </w:r>
      <w:bookmarkEnd w:id="11"/>
    </w:p>
    <w:p w14:paraId="255D8937" w14:textId="2F8B4F2A" w:rsidR="00B7320D" w:rsidRPr="00487C36" w:rsidRDefault="00793E4D"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62336" behindDoc="0" locked="0" layoutInCell="1" allowOverlap="1" wp14:anchorId="70242132" wp14:editId="23693DB6">
            <wp:simplePos x="0" y="0"/>
            <wp:positionH relativeFrom="column">
              <wp:posOffset>-41910</wp:posOffset>
            </wp:positionH>
            <wp:positionV relativeFrom="paragraph">
              <wp:posOffset>63500</wp:posOffset>
            </wp:positionV>
            <wp:extent cx="462280" cy="589915"/>
            <wp:effectExtent l="0" t="0" r="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2280" cy="589915"/>
                    </a:xfrm>
                    <a:prstGeom prst="rect">
                      <a:avLst/>
                    </a:prstGeom>
                    <a:noFill/>
                    <a:ln>
                      <a:noFill/>
                    </a:ln>
                  </pic:spPr>
                </pic:pic>
              </a:graphicData>
            </a:graphic>
          </wp:anchor>
        </w:drawing>
      </w:r>
      <w:r w:rsidR="00B7320D" w:rsidRPr="00487C36">
        <w:rPr>
          <w:rFonts w:ascii="Arial" w:hAnsi="Arial" w:cs="Arial"/>
          <w:sz w:val="20"/>
          <w:szCs w:val="20"/>
        </w:rPr>
        <w:t>Note the approach your organisation will take in determining the evolving capacities of children and young people.</w:t>
      </w:r>
    </w:p>
    <w:p w14:paraId="559578E7" w14:textId="77777777" w:rsidR="00487C36" w:rsidRPr="00487C36" w:rsidRDefault="00487C36" w:rsidP="00793E4D">
      <w:pPr>
        <w:pStyle w:val="H3template"/>
        <w:spacing w:after="480"/>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12"/>
            <w:enabled/>
            <w:calcOnExit w:val="0"/>
            <w:textInput/>
          </w:ffData>
        </w:fldChar>
      </w:r>
      <w:bookmarkStart w:id="12" w:name="Text12"/>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12"/>
    </w:p>
    <w:p w14:paraId="0B9AB2E2" w14:textId="624C1141" w:rsidR="00B7320D" w:rsidRPr="00B7320D" w:rsidRDefault="00B7320D" w:rsidP="00487C36">
      <w:pPr>
        <w:pStyle w:val="H3template"/>
        <w:rPr>
          <w:rFonts w:ascii="Arial Rounded MT Bold" w:hAnsi="Arial Rounded MT Bold"/>
        </w:rPr>
      </w:pPr>
      <w:r w:rsidRPr="00B7320D">
        <w:rPr>
          <w:rFonts w:ascii="Arial Rounded MT Bold" w:hAnsi="Arial Rounded MT Bold"/>
        </w:rPr>
        <w:t>2.3 Confidentiality</w:t>
      </w:r>
    </w:p>
    <w:p w14:paraId="48CD465E" w14:textId="57229AF3" w:rsidR="00B7320D" w:rsidRPr="00487C36" w:rsidRDefault="00B7320D" w:rsidP="00487C36">
      <w:pPr>
        <w:pStyle w:val="a-text"/>
        <w:tabs>
          <w:tab w:val="left" w:leader="dot" w:pos="3400"/>
        </w:tabs>
        <w:rPr>
          <w:rFonts w:ascii="Arial" w:hAnsi="Arial" w:cs="Arial"/>
        </w:rPr>
      </w:pPr>
      <w:r w:rsidRPr="00487C36">
        <w:rPr>
          <w:rFonts w:ascii="Arial" w:hAnsi="Arial" w:cs="Arial"/>
          <w:color w:val="6D6E70"/>
        </w:rPr>
        <w:t xml:space="preserve">[Organisation] </w:t>
      </w:r>
      <w:r w:rsidR="00487C36">
        <w:rPr>
          <w:rFonts w:ascii="Arial" w:hAnsi="Arial" w:cs="Arial"/>
          <w:color w:val="6D6E70"/>
        </w:rPr>
        <w:fldChar w:fldCharType="begin">
          <w:ffData>
            <w:name w:val="Text14"/>
            <w:enabled/>
            <w:calcOnExit w:val="0"/>
            <w:textInput/>
          </w:ffData>
        </w:fldChar>
      </w:r>
      <w:bookmarkStart w:id="13" w:name="Text14"/>
      <w:r w:rsidR="00487C36">
        <w:rPr>
          <w:rFonts w:ascii="Arial" w:hAnsi="Arial" w:cs="Arial"/>
          <w:color w:val="6D6E70"/>
        </w:rPr>
        <w:instrText xml:space="preserve"> FORMTEXT </w:instrText>
      </w:r>
      <w:r w:rsidR="00487C36">
        <w:rPr>
          <w:rFonts w:ascii="Arial" w:hAnsi="Arial" w:cs="Arial"/>
          <w:color w:val="6D6E70"/>
        </w:rPr>
      </w:r>
      <w:r w:rsidR="00487C36">
        <w:rPr>
          <w:rFonts w:ascii="Arial" w:hAnsi="Arial" w:cs="Arial"/>
          <w:color w:val="6D6E70"/>
        </w:rPr>
        <w:fldChar w:fldCharType="separate"/>
      </w:r>
      <w:r w:rsidR="00487C36">
        <w:rPr>
          <w:rFonts w:ascii="Arial" w:hAnsi="Arial" w:cs="Arial"/>
          <w:noProof/>
          <w:color w:val="6D6E70"/>
        </w:rPr>
        <w:t> </w:t>
      </w:r>
      <w:r w:rsidR="00487C36">
        <w:rPr>
          <w:rFonts w:ascii="Arial" w:hAnsi="Arial" w:cs="Arial"/>
          <w:noProof/>
          <w:color w:val="6D6E70"/>
        </w:rPr>
        <w:t> </w:t>
      </w:r>
      <w:r w:rsidR="00487C36">
        <w:rPr>
          <w:rFonts w:ascii="Arial" w:hAnsi="Arial" w:cs="Arial"/>
          <w:noProof/>
          <w:color w:val="6D6E70"/>
        </w:rPr>
        <w:t> </w:t>
      </w:r>
      <w:r w:rsidR="00487C36">
        <w:rPr>
          <w:rFonts w:ascii="Arial" w:hAnsi="Arial" w:cs="Arial"/>
          <w:noProof/>
          <w:color w:val="6D6E70"/>
        </w:rPr>
        <w:t> </w:t>
      </w:r>
      <w:r w:rsidR="00487C36">
        <w:rPr>
          <w:rFonts w:ascii="Arial" w:hAnsi="Arial" w:cs="Arial"/>
          <w:noProof/>
          <w:color w:val="6D6E70"/>
        </w:rPr>
        <w:t> </w:t>
      </w:r>
      <w:r w:rsidR="00487C36">
        <w:rPr>
          <w:rFonts w:ascii="Arial" w:hAnsi="Arial" w:cs="Arial"/>
          <w:color w:val="6D6E70"/>
        </w:rPr>
        <w:fldChar w:fldCharType="end"/>
      </w:r>
      <w:bookmarkEnd w:id="13"/>
      <w:r w:rsidR="00487C36">
        <w:rPr>
          <w:rFonts w:ascii="Arial" w:hAnsi="Arial" w:cs="Arial"/>
          <w:color w:val="6D6E70"/>
        </w:rPr>
        <w:t xml:space="preserve"> </w:t>
      </w:r>
      <w:r w:rsidRPr="00487C36">
        <w:rPr>
          <w:rFonts w:ascii="Arial" w:hAnsi="Arial" w:cs="Arial"/>
        </w:rPr>
        <w:t>recognises the importance of ensuring confidentiality of all clients that utilise our services. We understand the increased sensitivity of working with children and young people, and recognise that some circumstances may require confidentiality to be breeched when acting in the best interest of the child.</w:t>
      </w:r>
    </w:p>
    <w:p w14:paraId="06115BD2" w14:textId="659F33A4" w:rsidR="00B7320D" w:rsidRPr="00487C36" w:rsidRDefault="009B15B7"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3840" behindDoc="0" locked="0" layoutInCell="1" allowOverlap="1" wp14:anchorId="3CF99501" wp14:editId="2AC30613">
            <wp:simplePos x="0" y="0"/>
            <wp:positionH relativeFrom="column">
              <wp:posOffset>-48260</wp:posOffset>
            </wp:positionH>
            <wp:positionV relativeFrom="paragraph">
              <wp:posOffset>76200</wp:posOffset>
            </wp:positionV>
            <wp:extent cx="460375" cy="6273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5.jpg"/>
                    <pic:cNvPicPr/>
                  </pic:nvPicPr>
                  <pic:blipFill>
                    <a:blip r:embed="rId15" cstate="screen">
                      <a:extLst>
                        <a:ext uri="{28A0092B-C50C-407E-A947-70E740481C1C}">
                          <a14:useLocalDpi xmlns:a14="http://schemas.microsoft.com/office/drawing/2010/main"/>
                        </a:ext>
                      </a:extLst>
                    </a:blip>
                    <a:stretch>
                      <a:fillRect/>
                    </a:stretch>
                  </pic:blipFill>
                  <pic:spPr>
                    <a:xfrm>
                      <a:off x="0" y="0"/>
                      <a:ext cx="460375" cy="627380"/>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Document the steps your organisation will take to ensure confidentiality, including under what conditions the breach of confidentiality may be warranted. Describe how this information will be shared with staff members and clients.</w:t>
      </w:r>
    </w:p>
    <w:p w14:paraId="77773547" w14:textId="77777777" w:rsidR="00487C36" w:rsidRPr="00487C36" w:rsidRDefault="00487C36" w:rsidP="00487C36">
      <w:pPr>
        <w:pStyle w:val="H1"/>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13"/>
            <w:enabled/>
            <w:calcOnExit w:val="0"/>
            <w:textInput/>
          </w:ffData>
        </w:fldChar>
      </w:r>
      <w:bookmarkStart w:id="14" w:name="Text13"/>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14"/>
    </w:p>
    <w:p w14:paraId="3795C214" w14:textId="77777777" w:rsidR="00487C36" w:rsidRDefault="00487C36" w:rsidP="00487C36">
      <w:pPr>
        <w:pStyle w:val="H1"/>
        <w:rPr>
          <w:rFonts w:ascii="Arial Rounded MT Bold" w:hAnsi="Arial Rounded MT Bold"/>
        </w:rPr>
        <w:sectPr w:rsidR="00487C36" w:rsidSect="00487C36">
          <w:pgSz w:w="12240" w:h="15840"/>
          <w:pgMar w:top="720" w:right="1041" w:bottom="720" w:left="1276" w:header="720" w:footer="720" w:gutter="0"/>
          <w:cols w:space="720"/>
          <w:noEndnote/>
        </w:sectPr>
      </w:pPr>
    </w:p>
    <w:p w14:paraId="7DA077F8" w14:textId="45FA8A3B" w:rsidR="00B7320D" w:rsidRPr="00B7320D" w:rsidRDefault="00B7320D" w:rsidP="00487C36">
      <w:pPr>
        <w:pStyle w:val="H1"/>
        <w:rPr>
          <w:rFonts w:ascii="Arial Rounded MT Bold" w:hAnsi="Arial Rounded MT Bold"/>
        </w:rPr>
      </w:pPr>
      <w:r w:rsidRPr="00B7320D">
        <w:rPr>
          <w:rFonts w:ascii="Arial Rounded MT Bold" w:hAnsi="Arial Rounded MT Bold"/>
        </w:rPr>
        <w:t xml:space="preserve">3. Legal and policy context </w:t>
      </w:r>
    </w:p>
    <w:p w14:paraId="102761B4" w14:textId="77777777" w:rsidR="00B7320D" w:rsidRPr="00B7320D" w:rsidRDefault="00B7320D" w:rsidP="00487C36">
      <w:pPr>
        <w:pStyle w:val="H3template"/>
        <w:rPr>
          <w:rFonts w:ascii="Arial Rounded MT Bold" w:hAnsi="Arial Rounded MT Bold"/>
        </w:rPr>
      </w:pPr>
      <w:r w:rsidRPr="00B7320D">
        <w:rPr>
          <w:rFonts w:ascii="Arial Rounded MT Bold" w:hAnsi="Arial Rounded MT Bold"/>
        </w:rPr>
        <w:t>3.1 Legal and policy environment</w:t>
      </w:r>
    </w:p>
    <w:p w14:paraId="51DBEC90" w14:textId="1B7C616F" w:rsidR="00B7320D" w:rsidRPr="00487C36" w:rsidRDefault="00B7320D" w:rsidP="00487C36">
      <w:pPr>
        <w:pStyle w:val="a-text"/>
        <w:tabs>
          <w:tab w:val="left" w:leader="dot" w:pos="3460"/>
        </w:tabs>
        <w:rPr>
          <w:rFonts w:ascii="Arial" w:hAnsi="Arial" w:cs="Arial"/>
        </w:rPr>
      </w:pP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15"/>
            <w:enabled/>
            <w:calcOnExit w:val="0"/>
            <w:textInput/>
          </w:ffData>
        </w:fldChar>
      </w:r>
      <w:bookmarkStart w:id="15" w:name="Text15"/>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15"/>
      <w:r w:rsidRPr="00487C36">
        <w:rPr>
          <w:rFonts w:ascii="Arial" w:hAnsi="Arial" w:cs="Arial"/>
        </w:rPr>
        <w:t xml:space="preserve"> recognises the existence of laws and policies that influence and shape the way in which we work with children and young people who inject drugs.For example: In the UK, all reported cases of abuse must be reported to managers (Children Act 1993); No legal age restriction is placed on the provision of sterile injecting equipment, but parental consent is a legal requirement (Child Protection Act 2001).</w:t>
      </w:r>
    </w:p>
    <w:p w14:paraId="7D0F36A9" w14:textId="30849960" w:rsidR="00B7320D" w:rsidRPr="00487C36" w:rsidRDefault="00704A55"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4864" behindDoc="0" locked="0" layoutInCell="1" allowOverlap="1" wp14:anchorId="05F4877F" wp14:editId="09D9E77B">
            <wp:simplePos x="0" y="0"/>
            <wp:positionH relativeFrom="column">
              <wp:posOffset>-29210</wp:posOffset>
            </wp:positionH>
            <wp:positionV relativeFrom="paragraph">
              <wp:posOffset>31750</wp:posOffset>
            </wp:positionV>
            <wp:extent cx="450850" cy="62865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450850" cy="628650"/>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List the main legal permissions, obligations and limitations that are relevant to work with children who inject in your country. Also include pertinent government policies around harm reduction, children and young people.</w:t>
      </w:r>
    </w:p>
    <w:p w14:paraId="197DBD8C" w14:textId="77777777" w:rsidR="00487C36" w:rsidRPr="00487C36" w:rsidRDefault="00487C36" w:rsidP="00487C36">
      <w:pPr>
        <w:pStyle w:val="H1"/>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16"/>
            <w:enabled/>
            <w:calcOnExit w:val="0"/>
            <w:textInput/>
          </w:ffData>
        </w:fldChar>
      </w:r>
      <w:bookmarkStart w:id="16" w:name="Text16"/>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16"/>
    </w:p>
    <w:p w14:paraId="3A8ABEFE" w14:textId="77777777" w:rsidR="00487C36" w:rsidRDefault="00487C36" w:rsidP="00487C36">
      <w:pPr>
        <w:pStyle w:val="H1"/>
        <w:rPr>
          <w:rFonts w:ascii="Arial Rounded MT Bold" w:hAnsi="Arial Rounded MT Bold"/>
        </w:rPr>
        <w:sectPr w:rsidR="00487C36" w:rsidSect="00487C36">
          <w:pgSz w:w="12240" w:h="15840"/>
          <w:pgMar w:top="720" w:right="1041" w:bottom="720" w:left="1276" w:header="720" w:footer="720" w:gutter="0"/>
          <w:cols w:space="720"/>
          <w:noEndnote/>
        </w:sectPr>
      </w:pPr>
    </w:p>
    <w:p w14:paraId="1FE28FA9" w14:textId="074343C0" w:rsidR="00B7320D" w:rsidRPr="00B7320D" w:rsidRDefault="00B7320D" w:rsidP="00487C36">
      <w:pPr>
        <w:pStyle w:val="H1"/>
        <w:rPr>
          <w:rFonts w:ascii="Arial Rounded MT Bold" w:hAnsi="Arial Rounded MT Bold"/>
        </w:rPr>
      </w:pPr>
      <w:r w:rsidRPr="00B7320D">
        <w:rPr>
          <w:rFonts w:ascii="Arial Rounded MT Bold" w:hAnsi="Arial Rounded MT Bold"/>
        </w:rPr>
        <w:t>4. Operational processes</w:t>
      </w:r>
    </w:p>
    <w:p w14:paraId="51ADF872" w14:textId="276D0B5C" w:rsidR="00B7320D" w:rsidRPr="00487C36" w:rsidRDefault="00B7320D" w:rsidP="00487C36">
      <w:pPr>
        <w:pStyle w:val="a-text"/>
        <w:tabs>
          <w:tab w:val="left" w:leader="dot" w:pos="3560"/>
        </w:tabs>
        <w:rPr>
          <w:rFonts w:ascii="Arial" w:hAnsi="Arial" w:cs="Arial"/>
        </w:rPr>
      </w:pPr>
      <w:r w:rsidRPr="00487C36">
        <w:rPr>
          <w:rFonts w:ascii="Arial" w:hAnsi="Arial" w:cs="Arial"/>
          <w:color w:val="6D6E70"/>
        </w:rPr>
        <w:t xml:space="preserve">[Organisation]’s </w:t>
      </w:r>
      <w:r w:rsidR="00487C36" w:rsidRPr="00487C36">
        <w:rPr>
          <w:rFonts w:ascii="Arial" w:hAnsi="Arial" w:cs="Arial"/>
          <w:color w:val="6D6E70"/>
        </w:rPr>
        <w:fldChar w:fldCharType="begin">
          <w:ffData>
            <w:name w:val="Text17"/>
            <w:enabled/>
            <w:calcOnExit w:val="0"/>
            <w:textInput/>
          </w:ffData>
        </w:fldChar>
      </w:r>
      <w:bookmarkStart w:id="17" w:name="Text17"/>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17"/>
      <w:r w:rsidR="00487C36" w:rsidRPr="00487C36">
        <w:rPr>
          <w:rFonts w:ascii="Arial" w:hAnsi="Arial" w:cs="Arial"/>
          <w:color w:val="6D6E70"/>
        </w:rPr>
        <w:t xml:space="preserve"> </w:t>
      </w:r>
      <w:r w:rsidRPr="00487C36">
        <w:rPr>
          <w:rFonts w:ascii="Arial" w:hAnsi="Arial" w:cs="Arial"/>
        </w:rPr>
        <w:t>approach to working with children and young people who inject drugs is a reflection of the following legislative and international normative frameworks around working with children.</w:t>
      </w:r>
    </w:p>
    <w:p w14:paraId="1A211425" w14:textId="1C67CD27" w:rsidR="00B7320D" w:rsidRPr="00487C36" w:rsidRDefault="00E6098A"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5888" behindDoc="0" locked="0" layoutInCell="1" allowOverlap="1" wp14:anchorId="4873C1C1" wp14:editId="42F80998">
            <wp:simplePos x="0" y="0"/>
            <wp:positionH relativeFrom="column">
              <wp:posOffset>2540</wp:posOffset>
            </wp:positionH>
            <wp:positionV relativeFrom="paragraph">
              <wp:posOffset>24765</wp:posOffset>
            </wp:positionV>
            <wp:extent cx="447040" cy="506095"/>
            <wp:effectExtent l="0" t="0" r="1016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17" cstate="screen">
                      <a:extLst>
                        <a:ext uri="{28A0092B-C50C-407E-A947-70E740481C1C}">
                          <a14:useLocalDpi xmlns:a14="http://schemas.microsoft.com/office/drawing/2010/main"/>
                        </a:ext>
                      </a:extLst>
                    </a:blip>
                    <a:stretch>
                      <a:fillRect/>
                    </a:stretch>
                  </pic:blipFill>
                  <pic:spPr>
                    <a:xfrm>
                      <a:off x="0" y="0"/>
                      <a:ext cx="447040" cy="506095"/>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Include the major international frameworks that apply to your work and can be used to support your policy.</w:t>
      </w:r>
    </w:p>
    <w:p w14:paraId="1309AF91" w14:textId="77777777" w:rsidR="00487C36" w:rsidRPr="00487C36" w:rsidRDefault="00487C36" w:rsidP="00793E4D">
      <w:pPr>
        <w:pStyle w:val="a-text"/>
        <w:tabs>
          <w:tab w:val="left" w:leader="dot" w:pos="3560"/>
        </w:tabs>
        <w:spacing w:after="240"/>
        <w:rPr>
          <w:rFonts w:ascii="Arial" w:hAnsi="Arial" w:cs="Arial"/>
          <w:color w:val="6D6E70"/>
          <w:spacing w:val="-2"/>
        </w:rPr>
      </w:pPr>
      <w:r w:rsidRPr="00487C36">
        <w:rPr>
          <w:rFonts w:ascii="Arial" w:hAnsi="Arial" w:cs="Arial"/>
          <w:color w:val="6D6E70"/>
          <w:spacing w:val="-2"/>
        </w:rPr>
        <w:fldChar w:fldCharType="begin">
          <w:ffData>
            <w:name w:val="Text18"/>
            <w:enabled/>
            <w:calcOnExit w:val="0"/>
            <w:textInput/>
          </w:ffData>
        </w:fldChar>
      </w:r>
      <w:bookmarkStart w:id="18" w:name="Text18"/>
      <w:r w:rsidRPr="00487C36">
        <w:rPr>
          <w:rFonts w:ascii="Arial" w:hAnsi="Arial" w:cs="Arial"/>
          <w:color w:val="6D6E70"/>
          <w:spacing w:val="-2"/>
        </w:rPr>
        <w:instrText xml:space="preserve"> FORMTEXT </w:instrText>
      </w:r>
      <w:r w:rsidRPr="00487C36">
        <w:rPr>
          <w:rFonts w:ascii="Arial" w:hAnsi="Arial" w:cs="Arial"/>
          <w:color w:val="6D6E70"/>
          <w:spacing w:val="-2"/>
        </w:rPr>
      </w:r>
      <w:r w:rsidRPr="00487C36">
        <w:rPr>
          <w:rFonts w:ascii="Arial" w:hAnsi="Arial" w:cs="Arial"/>
          <w:color w:val="6D6E70"/>
          <w:spacing w:val="-2"/>
        </w:rPr>
        <w:fldChar w:fldCharType="separate"/>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color w:val="6D6E70"/>
          <w:spacing w:val="-2"/>
        </w:rPr>
        <w:fldChar w:fldCharType="end"/>
      </w:r>
      <w:bookmarkEnd w:id="18"/>
    </w:p>
    <w:p w14:paraId="07CC7B51" w14:textId="1ADE0FFC" w:rsidR="00B7320D" w:rsidRPr="00487C36" w:rsidRDefault="00B7320D" w:rsidP="00487C36">
      <w:pPr>
        <w:pStyle w:val="a-text"/>
        <w:tabs>
          <w:tab w:val="left" w:leader="dot" w:pos="3560"/>
        </w:tabs>
        <w:rPr>
          <w:rFonts w:ascii="Arial" w:hAnsi="Arial" w:cs="Arial"/>
        </w:rPr>
      </w:pP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19"/>
            <w:enabled/>
            <w:calcOnExit w:val="0"/>
            <w:textInput/>
          </w:ffData>
        </w:fldChar>
      </w:r>
      <w:bookmarkStart w:id="19" w:name="Text19"/>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19"/>
      <w:r w:rsidR="00487C36" w:rsidRPr="00487C36">
        <w:rPr>
          <w:rFonts w:ascii="Arial" w:hAnsi="Arial" w:cs="Arial"/>
          <w:color w:val="6D6E70"/>
        </w:rPr>
        <w:t xml:space="preserve"> </w:t>
      </w:r>
      <w:r w:rsidRPr="00487C36">
        <w:rPr>
          <w:rFonts w:ascii="Arial" w:hAnsi="Arial" w:cs="Arial"/>
        </w:rPr>
        <w:t xml:space="preserve">believes that in order to best serve children and young people who inject drugs we need to provide an opportunity for them to express their needs. [Organisation] supports the participation of children and young people in making decisions that will affect them. Through consultation with children and young people who access our services, we understand that children have the following service needs. </w:t>
      </w:r>
    </w:p>
    <w:p w14:paraId="4AA388E6" w14:textId="1DFCD231" w:rsidR="00B7320D" w:rsidRPr="00487C36" w:rsidRDefault="00E6098A"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6912" behindDoc="0" locked="0" layoutInCell="1" allowOverlap="1" wp14:anchorId="57E94159" wp14:editId="6A57D623">
            <wp:simplePos x="0" y="0"/>
            <wp:positionH relativeFrom="column">
              <wp:posOffset>2540</wp:posOffset>
            </wp:positionH>
            <wp:positionV relativeFrom="paragraph">
              <wp:posOffset>64770</wp:posOffset>
            </wp:positionV>
            <wp:extent cx="429260" cy="61849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8.jpg"/>
                    <pic:cNvPicPr/>
                  </pic:nvPicPr>
                  <pic:blipFill>
                    <a:blip r:embed="rId18" cstate="screen">
                      <a:extLst>
                        <a:ext uri="{28A0092B-C50C-407E-A947-70E740481C1C}">
                          <a14:useLocalDpi xmlns:a14="http://schemas.microsoft.com/office/drawing/2010/main"/>
                        </a:ext>
                      </a:extLst>
                    </a:blip>
                    <a:stretch>
                      <a:fillRect/>
                    </a:stretch>
                  </pic:blipFill>
                  <pic:spPr>
                    <a:xfrm>
                      <a:off x="0" y="0"/>
                      <a:ext cx="429260" cy="618490"/>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List the main needs for services expressed by children and young people during the focus group discussions.</w:t>
      </w:r>
    </w:p>
    <w:p w14:paraId="0655843C" w14:textId="4ECE8E2C" w:rsidR="00487C36" w:rsidRPr="00487C36" w:rsidRDefault="00487C36" w:rsidP="00793E4D">
      <w:pPr>
        <w:pStyle w:val="H3template"/>
        <w:spacing w:after="360"/>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20"/>
            <w:enabled/>
            <w:calcOnExit w:val="0"/>
            <w:textInput/>
          </w:ffData>
        </w:fldChar>
      </w:r>
      <w:bookmarkStart w:id="20" w:name="Text20"/>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20"/>
    </w:p>
    <w:p w14:paraId="751BCD42" w14:textId="0B4F900A" w:rsidR="00B7320D" w:rsidRPr="00B7320D" w:rsidRDefault="00B7320D" w:rsidP="00487C36">
      <w:pPr>
        <w:pStyle w:val="H3template"/>
        <w:rPr>
          <w:rFonts w:ascii="Arial Rounded MT Bold" w:hAnsi="Arial Rounded MT Bold"/>
        </w:rPr>
      </w:pPr>
      <w:r w:rsidRPr="00B7320D">
        <w:rPr>
          <w:rFonts w:ascii="Arial Rounded MT Bold" w:hAnsi="Arial Rounded MT Bold"/>
        </w:rPr>
        <w:t>4.1 Services provided directly to children who inject drugs</w:t>
      </w:r>
    </w:p>
    <w:p w14:paraId="469E656C" w14:textId="34706715" w:rsidR="00B7320D" w:rsidRPr="00487C36" w:rsidRDefault="00B7320D" w:rsidP="00487C36">
      <w:pPr>
        <w:pStyle w:val="a-text"/>
        <w:tabs>
          <w:tab w:val="left" w:leader="dot" w:pos="3600"/>
          <w:tab w:val="left" w:leader="dot" w:pos="6200"/>
        </w:tabs>
        <w:rPr>
          <w:rFonts w:ascii="Arial" w:hAnsi="Arial" w:cs="Arial"/>
        </w:rPr>
      </w:pP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21"/>
            <w:enabled/>
            <w:calcOnExit w:val="0"/>
            <w:textInput/>
          </w:ffData>
        </w:fldChar>
      </w:r>
      <w:bookmarkStart w:id="21" w:name="Text21"/>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21"/>
      <w:r w:rsidR="00487C36" w:rsidRPr="00487C36">
        <w:rPr>
          <w:rFonts w:ascii="Arial" w:hAnsi="Arial" w:cs="Arial"/>
          <w:color w:val="6D6E70"/>
        </w:rPr>
        <w:t xml:space="preserve"> </w:t>
      </w:r>
      <w:r w:rsidRPr="00487C36">
        <w:rPr>
          <w:rFonts w:ascii="Arial" w:hAnsi="Arial" w:cs="Arial"/>
        </w:rPr>
        <w:t xml:space="preserve">recognises the legal context in which we work as well as our obligation and duty of care to promote the health and well-being of children and young people who access our services. </w:t>
      </w: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22"/>
            <w:enabled/>
            <w:calcOnExit w:val="0"/>
            <w:textInput/>
          </w:ffData>
        </w:fldChar>
      </w:r>
      <w:bookmarkStart w:id="22" w:name="Text22"/>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22"/>
      <w:r w:rsidRPr="00487C36">
        <w:rPr>
          <w:rFonts w:ascii="Arial" w:hAnsi="Arial" w:cs="Arial"/>
          <w:color w:val="6D6E70"/>
        </w:rPr>
        <w:t xml:space="preserve"> </w:t>
      </w:r>
      <w:r w:rsidRPr="00487C36">
        <w:rPr>
          <w:rFonts w:ascii="Arial" w:hAnsi="Arial" w:cs="Arial"/>
        </w:rPr>
        <w:t>offers the following services to all clients, and will extend these services to children under 18.</w:t>
      </w:r>
    </w:p>
    <w:p w14:paraId="45A5B13B" w14:textId="53D721F6" w:rsidR="00B7320D" w:rsidRPr="00487C36" w:rsidRDefault="00E6098A"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7936" behindDoc="0" locked="0" layoutInCell="1" allowOverlap="1" wp14:anchorId="16CCDDF0" wp14:editId="5B6754B8">
            <wp:simplePos x="0" y="0"/>
            <wp:positionH relativeFrom="column">
              <wp:posOffset>2540</wp:posOffset>
            </wp:positionH>
            <wp:positionV relativeFrom="paragraph">
              <wp:posOffset>49530</wp:posOffset>
            </wp:positionV>
            <wp:extent cx="409575" cy="6261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9.jpg"/>
                    <pic:cNvPicPr/>
                  </pic:nvPicPr>
                  <pic:blipFill>
                    <a:blip r:embed="rId19">
                      <a:extLst>
                        <a:ext uri="{28A0092B-C50C-407E-A947-70E740481C1C}">
                          <a14:useLocalDpi xmlns:a14="http://schemas.microsoft.com/office/drawing/2010/main" val="0"/>
                        </a:ext>
                      </a:extLst>
                    </a:blip>
                    <a:stretch>
                      <a:fillRect/>
                    </a:stretch>
                  </pic:blipFill>
                  <pic:spPr>
                    <a:xfrm>
                      <a:off x="0" y="0"/>
                      <a:ext cx="409575" cy="626110"/>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List the services your organisation will provide directly to children and young people of the main points that support your decision to work with children who inject drugs.</w:t>
      </w:r>
    </w:p>
    <w:p w14:paraId="45AE1AD3" w14:textId="77777777" w:rsidR="00487C36" w:rsidRPr="00487C36" w:rsidRDefault="00487C36" w:rsidP="00793E4D">
      <w:pPr>
        <w:pStyle w:val="H3template"/>
        <w:spacing w:after="360"/>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23"/>
            <w:enabled/>
            <w:calcOnExit w:val="0"/>
            <w:textInput/>
          </w:ffData>
        </w:fldChar>
      </w:r>
      <w:bookmarkStart w:id="23" w:name="Text23"/>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23"/>
    </w:p>
    <w:p w14:paraId="23AF7AF7" w14:textId="4347D8F5" w:rsidR="00B7320D" w:rsidRPr="00B7320D" w:rsidRDefault="00B7320D" w:rsidP="00487C36">
      <w:pPr>
        <w:pStyle w:val="H3template"/>
        <w:rPr>
          <w:rFonts w:ascii="Arial Rounded MT Bold" w:hAnsi="Arial Rounded MT Bold"/>
        </w:rPr>
      </w:pPr>
      <w:r w:rsidRPr="00B7320D">
        <w:rPr>
          <w:rFonts w:ascii="Arial Rounded MT Bold" w:hAnsi="Arial Rounded MT Bold"/>
        </w:rPr>
        <w:t>4.2 Referral process</w:t>
      </w:r>
    </w:p>
    <w:p w14:paraId="1E0D0C0F" w14:textId="66E08A47" w:rsidR="00B7320D" w:rsidRPr="00487C36" w:rsidRDefault="00B7320D" w:rsidP="00487C36">
      <w:pPr>
        <w:pStyle w:val="a-text"/>
        <w:tabs>
          <w:tab w:val="left" w:leader="dot" w:pos="6800"/>
        </w:tabs>
        <w:rPr>
          <w:rFonts w:ascii="Arial" w:hAnsi="Arial" w:cs="Arial"/>
        </w:rPr>
      </w:pPr>
      <w:r w:rsidRPr="00487C36">
        <w:rPr>
          <w:rFonts w:ascii="Arial" w:hAnsi="Arial" w:cs="Arial"/>
        </w:rPr>
        <w:t xml:space="preserve">In addition to the services listed above, </w:t>
      </w: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24"/>
            <w:enabled/>
            <w:calcOnExit w:val="0"/>
            <w:textInput/>
          </w:ffData>
        </w:fldChar>
      </w:r>
      <w:bookmarkStart w:id="24" w:name="Text24"/>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24"/>
      <w:r w:rsidRPr="00487C36">
        <w:rPr>
          <w:rFonts w:ascii="Arial" w:hAnsi="Arial" w:cs="Arial"/>
        </w:rPr>
        <w:t xml:space="preserve"> will provide the following services to children through referral with local providers:</w:t>
      </w:r>
    </w:p>
    <w:p w14:paraId="0012139E" w14:textId="6CDFF09B" w:rsidR="00487C36" w:rsidRPr="00487C36" w:rsidRDefault="00E6098A"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8960" behindDoc="0" locked="0" layoutInCell="1" allowOverlap="1" wp14:anchorId="35CC0B16" wp14:editId="600E13DC">
            <wp:simplePos x="0" y="0"/>
            <wp:positionH relativeFrom="column">
              <wp:posOffset>13335</wp:posOffset>
            </wp:positionH>
            <wp:positionV relativeFrom="paragraph">
              <wp:posOffset>34925</wp:posOffset>
            </wp:positionV>
            <wp:extent cx="438150" cy="6445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jpg"/>
                    <pic:cNvPicPr/>
                  </pic:nvPicPr>
                  <pic:blipFill>
                    <a:blip r:embed="rId20">
                      <a:extLst>
                        <a:ext uri="{28A0092B-C50C-407E-A947-70E740481C1C}">
                          <a14:useLocalDpi xmlns:a14="http://schemas.microsoft.com/office/drawing/2010/main" val="0"/>
                        </a:ext>
                      </a:extLst>
                    </a:blip>
                    <a:stretch>
                      <a:fillRect/>
                    </a:stretch>
                  </pic:blipFill>
                  <pic:spPr>
                    <a:xfrm>
                      <a:off x="0" y="0"/>
                      <a:ext cx="438150" cy="644525"/>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List the services your organisaton will provide to children and young people via referrals. This will reflect the services that Exercise J determined to be a priority for children and young people, but will be provided via referral due to low capacity, high risk or both.</w:t>
      </w:r>
    </w:p>
    <w:p w14:paraId="676EE562" w14:textId="5087373D" w:rsidR="00487C36" w:rsidRPr="00487C36" w:rsidRDefault="00487C36" w:rsidP="00793E4D">
      <w:pPr>
        <w:pStyle w:val="a-templatesmalltext"/>
        <w:spacing w:after="240"/>
        <w:rPr>
          <w:rFonts w:ascii="Arial" w:hAnsi="Arial" w:cs="Arial"/>
          <w:sz w:val="20"/>
          <w:szCs w:val="20"/>
        </w:rPr>
      </w:pPr>
      <w:r w:rsidRPr="00487C36">
        <w:rPr>
          <w:rFonts w:ascii="Arial" w:hAnsi="Arial" w:cs="Arial"/>
          <w:sz w:val="20"/>
          <w:szCs w:val="20"/>
        </w:rPr>
        <w:fldChar w:fldCharType="begin">
          <w:ffData>
            <w:name w:val="Text25"/>
            <w:enabled/>
            <w:calcOnExit w:val="0"/>
            <w:textInput/>
          </w:ffData>
        </w:fldChar>
      </w:r>
      <w:bookmarkStart w:id="25" w:name="Text25"/>
      <w:r w:rsidRPr="00487C36">
        <w:rPr>
          <w:rFonts w:ascii="Arial" w:hAnsi="Arial" w:cs="Arial"/>
          <w:sz w:val="20"/>
          <w:szCs w:val="20"/>
        </w:rPr>
        <w:instrText xml:space="preserve"> FORMTEXT </w:instrText>
      </w:r>
      <w:r w:rsidRPr="00487C36">
        <w:rPr>
          <w:rFonts w:ascii="Arial" w:hAnsi="Arial" w:cs="Arial"/>
          <w:sz w:val="20"/>
          <w:szCs w:val="20"/>
        </w:rPr>
      </w:r>
      <w:r w:rsidRPr="00487C36">
        <w:rPr>
          <w:rFonts w:ascii="Arial" w:hAnsi="Arial" w:cs="Arial"/>
          <w:sz w:val="20"/>
          <w:szCs w:val="20"/>
        </w:rPr>
        <w:fldChar w:fldCharType="separate"/>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noProof/>
          <w:sz w:val="20"/>
          <w:szCs w:val="20"/>
        </w:rPr>
        <w:t> </w:t>
      </w:r>
      <w:r w:rsidRPr="00487C36">
        <w:rPr>
          <w:rFonts w:ascii="Arial" w:hAnsi="Arial" w:cs="Arial"/>
          <w:sz w:val="20"/>
          <w:szCs w:val="20"/>
        </w:rPr>
        <w:fldChar w:fldCharType="end"/>
      </w:r>
      <w:bookmarkEnd w:id="25"/>
    </w:p>
    <w:p w14:paraId="390355C2" w14:textId="236EBBB3" w:rsidR="00B7320D" w:rsidRPr="00487C36" w:rsidRDefault="00B7320D" w:rsidP="00487C36">
      <w:pPr>
        <w:pStyle w:val="a-templatesmalltext"/>
        <w:rPr>
          <w:rFonts w:ascii="Arial" w:hAnsi="Arial" w:cs="Arial"/>
          <w:sz w:val="20"/>
          <w:szCs w:val="20"/>
        </w:rPr>
      </w:pPr>
      <w:r w:rsidRPr="00487C36">
        <w:rPr>
          <w:rFonts w:ascii="Arial" w:hAnsi="Arial" w:cs="Arial"/>
          <w:sz w:val="20"/>
          <w:szCs w:val="20"/>
        </w:rPr>
        <w:t xml:space="preserve">[Organisation] </w:t>
      </w:r>
      <w:r w:rsidR="00487C36" w:rsidRPr="003152F8">
        <w:rPr>
          <w:rFonts w:ascii="Arial" w:hAnsi="Arial" w:cs="Arial"/>
          <w:color w:val="auto"/>
          <w:sz w:val="20"/>
          <w:szCs w:val="20"/>
        </w:rPr>
        <w:fldChar w:fldCharType="begin">
          <w:ffData>
            <w:name w:val="Text26"/>
            <w:enabled/>
            <w:calcOnExit w:val="0"/>
            <w:textInput/>
          </w:ffData>
        </w:fldChar>
      </w:r>
      <w:bookmarkStart w:id="26" w:name="Text26"/>
      <w:r w:rsidR="00487C36" w:rsidRPr="003152F8">
        <w:rPr>
          <w:rFonts w:ascii="Arial" w:hAnsi="Arial" w:cs="Arial"/>
          <w:color w:val="auto"/>
          <w:sz w:val="20"/>
          <w:szCs w:val="20"/>
        </w:rPr>
        <w:instrText xml:space="preserve"> FORMTEXT </w:instrText>
      </w:r>
      <w:r w:rsidR="00487C36" w:rsidRPr="003152F8">
        <w:rPr>
          <w:rFonts w:ascii="Arial" w:hAnsi="Arial" w:cs="Arial"/>
          <w:color w:val="auto"/>
          <w:sz w:val="20"/>
          <w:szCs w:val="20"/>
        </w:rPr>
      </w:r>
      <w:r w:rsidR="00487C36" w:rsidRPr="003152F8">
        <w:rPr>
          <w:rFonts w:ascii="Arial" w:hAnsi="Arial" w:cs="Arial"/>
          <w:color w:val="auto"/>
          <w:sz w:val="20"/>
          <w:szCs w:val="20"/>
        </w:rPr>
        <w:fldChar w:fldCharType="separate"/>
      </w:r>
      <w:r w:rsidR="00487C36" w:rsidRPr="003152F8">
        <w:rPr>
          <w:rFonts w:ascii="Arial" w:hAnsi="Arial" w:cs="Arial"/>
          <w:noProof/>
          <w:color w:val="auto"/>
          <w:sz w:val="20"/>
          <w:szCs w:val="20"/>
        </w:rPr>
        <w:t> </w:t>
      </w:r>
      <w:r w:rsidR="00487C36" w:rsidRPr="003152F8">
        <w:rPr>
          <w:rFonts w:ascii="Arial" w:hAnsi="Arial" w:cs="Arial"/>
          <w:noProof/>
          <w:color w:val="auto"/>
          <w:sz w:val="20"/>
          <w:szCs w:val="20"/>
        </w:rPr>
        <w:t> </w:t>
      </w:r>
      <w:r w:rsidR="00487C36" w:rsidRPr="003152F8">
        <w:rPr>
          <w:rFonts w:ascii="Arial" w:hAnsi="Arial" w:cs="Arial"/>
          <w:noProof/>
          <w:color w:val="auto"/>
          <w:sz w:val="20"/>
          <w:szCs w:val="20"/>
        </w:rPr>
        <w:t> </w:t>
      </w:r>
      <w:r w:rsidR="00487C36" w:rsidRPr="003152F8">
        <w:rPr>
          <w:rFonts w:ascii="Arial" w:hAnsi="Arial" w:cs="Arial"/>
          <w:noProof/>
          <w:color w:val="auto"/>
          <w:sz w:val="20"/>
          <w:szCs w:val="20"/>
        </w:rPr>
        <w:t> </w:t>
      </w:r>
      <w:r w:rsidR="00487C36" w:rsidRPr="003152F8">
        <w:rPr>
          <w:rFonts w:ascii="Arial" w:hAnsi="Arial" w:cs="Arial"/>
          <w:noProof/>
          <w:color w:val="auto"/>
          <w:sz w:val="20"/>
          <w:szCs w:val="20"/>
        </w:rPr>
        <w:t> </w:t>
      </w:r>
      <w:r w:rsidR="00487C36" w:rsidRPr="003152F8">
        <w:rPr>
          <w:rFonts w:ascii="Arial" w:hAnsi="Arial" w:cs="Arial"/>
          <w:color w:val="auto"/>
          <w:sz w:val="20"/>
          <w:szCs w:val="20"/>
        </w:rPr>
        <w:fldChar w:fldCharType="end"/>
      </w:r>
      <w:bookmarkEnd w:id="26"/>
      <w:r w:rsidR="00487C36" w:rsidRPr="003152F8">
        <w:rPr>
          <w:rFonts w:ascii="Arial" w:hAnsi="Arial" w:cs="Arial"/>
          <w:color w:val="auto"/>
          <w:sz w:val="20"/>
          <w:szCs w:val="20"/>
        </w:rPr>
        <w:t xml:space="preserve"> </w:t>
      </w:r>
      <w:r w:rsidRPr="003152F8">
        <w:rPr>
          <w:rFonts w:ascii="Arial" w:hAnsi="Arial" w:cs="Arial"/>
          <w:color w:val="auto"/>
          <w:sz w:val="20"/>
          <w:szCs w:val="20"/>
        </w:rPr>
        <w:t>has developed the following procedures to provide referrals and monitor and track to ensure quality and accountability.</w:t>
      </w:r>
    </w:p>
    <w:p w14:paraId="4FFDB81C" w14:textId="6A238B28" w:rsidR="00B7320D" w:rsidRPr="00487C36" w:rsidRDefault="00E6098A"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89984" behindDoc="0" locked="0" layoutInCell="1" allowOverlap="1" wp14:anchorId="56CF71D8" wp14:editId="338F8581">
            <wp:simplePos x="0" y="0"/>
            <wp:positionH relativeFrom="column">
              <wp:posOffset>-77470</wp:posOffset>
            </wp:positionH>
            <wp:positionV relativeFrom="paragraph">
              <wp:posOffset>34925</wp:posOffset>
            </wp:positionV>
            <wp:extent cx="494030" cy="67881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1.jpg"/>
                    <pic:cNvPicPr/>
                  </pic:nvPicPr>
                  <pic:blipFill>
                    <a:blip r:embed="rId21">
                      <a:extLst>
                        <a:ext uri="{28A0092B-C50C-407E-A947-70E740481C1C}">
                          <a14:useLocalDpi xmlns:a14="http://schemas.microsoft.com/office/drawing/2010/main" val="0"/>
                        </a:ext>
                      </a:extLst>
                    </a:blip>
                    <a:stretch>
                      <a:fillRect/>
                    </a:stretch>
                  </pic:blipFill>
                  <pic:spPr>
                    <a:xfrm>
                      <a:off x="0" y="0"/>
                      <a:ext cx="494030" cy="678815"/>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Include ideas from discussions on monitoring and tracking referrals and keeping a referral register.</w:t>
      </w:r>
    </w:p>
    <w:p w14:paraId="6BA4D17A" w14:textId="77777777" w:rsidR="00487C36" w:rsidRPr="00487C36" w:rsidRDefault="00487C36" w:rsidP="00793E4D">
      <w:pPr>
        <w:pStyle w:val="H3template"/>
        <w:spacing w:after="480"/>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27"/>
            <w:enabled/>
            <w:calcOnExit w:val="0"/>
            <w:textInput/>
          </w:ffData>
        </w:fldChar>
      </w:r>
      <w:bookmarkStart w:id="27" w:name="Text27"/>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27"/>
    </w:p>
    <w:p w14:paraId="0EF4FF53" w14:textId="2D05384C" w:rsidR="00B7320D" w:rsidRPr="00B7320D" w:rsidRDefault="00B7320D" w:rsidP="00487C36">
      <w:pPr>
        <w:pStyle w:val="H3template"/>
        <w:rPr>
          <w:rFonts w:ascii="Arial Rounded MT Bold" w:hAnsi="Arial Rounded MT Bold"/>
        </w:rPr>
      </w:pPr>
      <w:r w:rsidRPr="00B7320D">
        <w:rPr>
          <w:rFonts w:ascii="Arial Rounded MT Bold" w:hAnsi="Arial Rounded MT Bold"/>
        </w:rPr>
        <w:t>4.3 Participation of young people</w:t>
      </w:r>
    </w:p>
    <w:p w14:paraId="67F3CE45" w14:textId="2D6FE81F" w:rsidR="00B7320D" w:rsidRPr="00487C36" w:rsidRDefault="00B7320D" w:rsidP="00487C36">
      <w:pPr>
        <w:pStyle w:val="a-text"/>
        <w:tabs>
          <w:tab w:val="left" w:leader="dot" w:pos="3620"/>
        </w:tabs>
        <w:rPr>
          <w:rFonts w:ascii="Arial" w:hAnsi="Arial" w:cs="Arial"/>
        </w:rPr>
      </w:pP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28"/>
            <w:enabled/>
            <w:calcOnExit w:val="0"/>
            <w:textInput/>
          </w:ffData>
        </w:fldChar>
      </w:r>
      <w:bookmarkStart w:id="28" w:name="Text28"/>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28"/>
      <w:r w:rsidRPr="00487C36">
        <w:rPr>
          <w:rFonts w:ascii="Arial" w:hAnsi="Arial" w:cs="Arial"/>
          <w:color w:val="6D6E70"/>
        </w:rPr>
        <w:t xml:space="preserve"> </w:t>
      </w:r>
      <w:r w:rsidRPr="00487C36">
        <w:rPr>
          <w:rFonts w:ascii="Arial" w:hAnsi="Arial" w:cs="Arial"/>
        </w:rPr>
        <w:t>recognises that children and young people themselves are best placed to comment on their needs and challenges. We are committed to providing the space and opportunity for children and young people to participate in the decision making process as it relates to them.</w:t>
      </w:r>
    </w:p>
    <w:p w14:paraId="0F3D12F9" w14:textId="009C28EE" w:rsidR="00B7320D" w:rsidRPr="00487C36" w:rsidRDefault="00E6098A" w:rsidP="00421CB7">
      <w:pPr>
        <w:pStyle w:val="a-templatesmalltext"/>
        <w:spacing w:after="240"/>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91008" behindDoc="0" locked="0" layoutInCell="1" allowOverlap="1" wp14:anchorId="2D0371ED" wp14:editId="22A4D120">
            <wp:simplePos x="0" y="0"/>
            <wp:positionH relativeFrom="column">
              <wp:posOffset>2540</wp:posOffset>
            </wp:positionH>
            <wp:positionV relativeFrom="paragraph">
              <wp:posOffset>57785</wp:posOffset>
            </wp:positionV>
            <wp:extent cx="426085" cy="575310"/>
            <wp:effectExtent l="0" t="0" r="5715"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2.jpg"/>
                    <pic:cNvPicPr/>
                  </pic:nvPicPr>
                  <pic:blipFill>
                    <a:blip r:embed="rId22">
                      <a:extLst>
                        <a:ext uri="{28A0092B-C50C-407E-A947-70E740481C1C}">
                          <a14:useLocalDpi xmlns:a14="http://schemas.microsoft.com/office/drawing/2010/main" val="0"/>
                        </a:ext>
                      </a:extLst>
                    </a:blip>
                    <a:stretch>
                      <a:fillRect/>
                    </a:stretch>
                  </pic:blipFill>
                  <pic:spPr>
                    <a:xfrm>
                      <a:off x="0" y="0"/>
                      <a:ext cx="426085" cy="575310"/>
                    </a:xfrm>
                    <a:prstGeom prst="rect">
                      <a:avLst/>
                    </a:prstGeom>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Revisit Step 5 and discuss how your organisation will ensure that the opinions of children are solicited and considered/how you will ensure the meaningful engagement and participation of children and young people.</w:t>
      </w:r>
    </w:p>
    <w:p w14:paraId="6C617A2C" w14:textId="77777777" w:rsidR="00487C36" w:rsidRPr="00487C36" w:rsidRDefault="00487C36" w:rsidP="00487C36">
      <w:pPr>
        <w:pStyle w:val="a-text"/>
        <w:tabs>
          <w:tab w:val="left" w:leader="dot" w:pos="3680"/>
        </w:tabs>
        <w:rPr>
          <w:rFonts w:ascii="Arial" w:hAnsi="Arial" w:cs="Arial"/>
          <w:color w:val="6D6E70"/>
          <w:spacing w:val="-2"/>
        </w:rPr>
      </w:pPr>
      <w:r w:rsidRPr="00487C36">
        <w:rPr>
          <w:rFonts w:ascii="Arial" w:hAnsi="Arial" w:cs="Arial"/>
          <w:color w:val="6D6E70"/>
          <w:spacing w:val="-2"/>
        </w:rPr>
        <w:fldChar w:fldCharType="begin">
          <w:ffData>
            <w:name w:val="Text29"/>
            <w:enabled/>
            <w:calcOnExit w:val="0"/>
            <w:textInput/>
          </w:ffData>
        </w:fldChar>
      </w:r>
      <w:bookmarkStart w:id="29" w:name="Text29"/>
      <w:r w:rsidRPr="00487C36">
        <w:rPr>
          <w:rFonts w:ascii="Arial" w:hAnsi="Arial" w:cs="Arial"/>
          <w:color w:val="6D6E70"/>
          <w:spacing w:val="-2"/>
        </w:rPr>
        <w:instrText xml:space="preserve"> FORMTEXT </w:instrText>
      </w:r>
      <w:r w:rsidRPr="00487C36">
        <w:rPr>
          <w:rFonts w:ascii="Arial" w:hAnsi="Arial" w:cs="Arial"/>
          <w:color w:val="6D6E70"/>
          <w:spacing w:val="-2"/>
        </w:rPr>
      </w:r>
      <w:r w:rsidRPr="00487C36">
        <w:rPr>
          <w:rFonts w:ascii="Arial" w:hAnsi="Arial" w:cs="Arial"/>
          <w:color w:val="6D6E70"/>
          <w:spacing w:val="-2"/>
        </w:rPr>
        <w:fldChar w:fldCharType="separate"/>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noProof/>
          <w:color w:val="6D6E70"/>
          <w:spacing w:val="-2"/>
        </w:rPr>
        <w:t> </w:t>
      </w:r>
      <w:r w:rsidRPr="00487C36">
        <w:rPr>
          <w:rFonts w:ascii="Arial" w:hAnsi="Arial" w:cs="Arial"/>
          <w:color w:val="6D6E70"/>
          <w:spacing w:val="-2"/>
        </w:rPr>
        <w:fldChar w:fldCharType="end"/>
      </w:r>
      <w:bookmarkEnd w:id="29"/>
    </w:p>
    <w:p w14:paraId="3FEF1735" w14:textId="7B21CF1B" w:rsidR="00B7320D" w:rsidRPr="00487C36" w:rsidRDefault="00A16381" w:rsidP="00487C36">
      <w:pPr>
        <w:pStyle w:val="a-text"/>
        <w:tabs>
          <w:tab w:val="left" w:leader="dot" w:pos="3680"/>
        </w:tabs>
        <w:rPr>
          <w:rFonts w:ascii="Arial" w:hAnsi="Arial" w:cs="Arial"/>
        </w:rPr>
      </w:pPr>
      <w:r>
        <w:rPr>
          <w:rFonts w:ascii="Arial" w:hAnsi="Arial" w:cs="Arial"/>
          <w:noProof/>
          <w:lang w:val="en-GB" w:eastAsia="en-GB"/>
        </w:rPr>
        <w:drawing>
          <wp:anchor distT="0" distB="0" distL="114300" distR="114300" simplePos="0" relativeHeight="251671552" behindDoc="0" locked="0" layoutInCell="1" allowOverlap="1" wp14:anchorId="3EDB01D3" wp14:editId="483D800A">
            <wp:simplePos x="0" y="0"/>
            <wp:positionH relativeFrom="column">
              <wp:posOffset>2540</wp:posOffset>
            </wp:positionH>
            <wp:positionV relativeFrom="paragraph">
              <wp:posOffset>565785</wp:posOffset>
            </wp:positionV>
            <wp:extent cx="387350" cy="66357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735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color w:val="6D6E70"/>
        </w:rPr>
        <w:t xml:space="preserve">[Organisation] </w:t>
      </w:r>
      <w:r w:rsidR="00487C36" w:rsidRPr="00487C36">
        <w:rPr>
          <w:rFonts w:ascii="Arial" w:hAnsi="Arial" w:cs="Arial"/>
          <w:color w:val="6D6E70"/>
        </w:rPr>
        <w:fldChar w:fldCharType="begin">
          <w:ffData>
            <w:name w:val="Text30"/>
            <w:enabled/>
            <w:calcOnExit w:val="0"/>
            <w:textInput/>
          </w:ffData>
        </w:fldChar>
      </w:r>
      <w:bookmarkStart w:id="30" w:name="Text30"/>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30"/>
      <w:r w:rsidR="00B7320D" w:rsidRPr="00487C36">
        <w:rPr>
          <w:rFonts w:ascii="Arial" w:hAnsi="Arial" w:cs="Arial"/>
          <w:color w:val="6D6E70"/>
        </w:rPr>
        <w:t xml:space="preserve"> </w:t>
      </w:r>
      <w:r w:rsidR="00B7320D" w:rsidRPr="00487C36">
        <w:rPr>
          <w:rFonts w:ascii="Arial" w:hAnsi="Arial" w:cs="Arial"/>
        </w:rPr>
        <w:t xml:space="preserve">takes the following steps to ensuring the voices of children and young people are considered: The feedback of children and young people will also help </w:t>
      </w:r>
      <w:r w:rsidR="00B7320D" w:rsidRPr="00487C36">
        <w:rPr>
          <w:rFonts w:ascii="Arial" w:hAnsi="Arial" w:cs="Arial"/>
          <w:color w:val="6D6E70"/>
        </w:rPr>
        <w:t xml:space="preserve">[Organisation] </w:t>
      </w:r>
      <w:r w:rsidR="00487C36" w:rsidRPr="00487C36">
        <w:rPr>
          <w:rFonts w:ascii="Arial" w:hAnsi="Arial" w:cs="Arial"/>
          <w:color w:val="6D6E70"/>
        </w:rPr>
        <w:fldChar w:fldCharType="begin">
          <w:ffData>
            <w:name w:val="Text31"/>
            <w:enabled/>
            <w:calcOnExit w:val="0"/>
            <w:textInput/>
          </w:ffData>
        </w:fldChar>
      </w:r>
      <w:bookmarkStart w:id="31" w:name="Text31"/>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31"/>
      <w:r w:rsidR="00B7320D" w:rsidRPr="00487C36">
        <w:rPr>
          <w:rFonts w:ascii="Arial" w:hAnsi="Arial" w:cs="Arial"/>
          <w:color w:val="6D6E70"/>
        </w:rPr>
        <w:t xml:space="preserve"> </w:t>
      </w:r>
      <w:r w:rsidR="00B7320D" w:rsidRPr="00487C36">
        <w:rPr>
          <w:rFonts w:ascii="Arial" w:hAnsi="Arial" w:cs="Arial"/>
        </w:rPr>
        <w:t>to ensure the ongoing quality of our services.</w:t>
      </w:r>
    </w:p>
    <w:p w14:paraId="525A2186" w14:textId="378EC4D4" w:rsidR="00B7320D" w:rsidRPr="00487C36" w:rsidRDefault="00B7320D" w:rsidP="00487C36">
      <w:pPr>
        <w:pStyle w:val="a-templatesmalltext"/>
        <w:rPr>
          <w:rFonts w:ascii="Arial" w:hAnsi="Arial" w:cs="Arial"/>
          <w:sz w:val="20"/>
          <w:szCs w:val="20"/>
        </w:rPr>
      </w:pPr>
      <w:r w:rsidRPr="00487C36">
        <w:rPr>
          <w:rFonts w:ascii="Arial" w:hAnsi="Arial" w:cs="Arial"/>
          <w:sz w:val="20"/>
          <w:szCs w:val="20"/>
        </w:rPr>
        <w:t>Document how you plan to collect feedback from the children and young people who use your services.</w:t>
      </w:r>
    </w:p>
    <w:p w14:paraId="4EE2D5A6" w14:textId="77777777" w:rsidR="00487C36" w:rsidRPr="00487C36" w:rsidRDefault="00487C36" w:rsidP="00421CB7">
      <w:pPr>
        <w:pStyle w:val="H3template"/>
        <w:spacing w:after="480"/>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32"/>
            <w:enabled/>
            <w:calcOnExit w:val="0"/>
            <w:textInput/>
          </w:ffData>
        </w:fldChar>
      </w:r>
      <w:bookmarkStart w:id="32" w:name="Text32"/>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32"/>
    </w:p>
    <w:p w14:paraId="3D65D066" w14:textId="6F2B3212" w:rsidR="00B7320D" w:rsidRPr="00B7320D" w:rsidRDefault="00B7320D" w:rsidP="00487C36">
      <w:pPr>
        <w:pStyle w:val="H3template"/>
        <w:rPr>
          <w:rFonts w:ascii="Arial Rounded MT Bold" w:hAnsi="Arial Rounded MT Bold"/>
        </w:rPr>
      </w:pPr>
      <w:r w:rsidRPr="00B7320D">
        <w:rPr>
          <w:rFonts w:ascii="Arial Rounded MT Bold" w:hAnsi="Arial Rounded MT Bold"/>
        </w:rPr>
        <w:t xml:space="preserve">4.4 Well-being of staff members </w:t>
      </w:r>
    </w:p>
    <w:p w14:paraId="05F8A722" w14:textId="7D3C984B" w:rsidR="00B7320D" w:rsidRPr="00487C36" w:rsidRDefault="00B7320D" w:rsidP="00487C36">
      <w:pPr>
        <w:pStyle w:val="a-text"/>
        <w:tabs>
          <w:tab w:val="left" w:leader="dot" w:pos="3560"/>
          <w:tab w:val="left" w:leader="dot" w:pos="8560"/>
        </w:tabs>
        <w:rPr>
          <w:rFonts w:ascii="Arial" w:hAnsi="Arial" w:cs="Arial"/>
        </w:rPr>
      </w:pP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33"/>
            <w:enabled/>
            <w:calcOnExit w:val="0"/>
            <w:textInput/>
          </w:ffData>
        </w:fldChar>
      </w:r>
      <w:bookmarkStart w:id="33" w:name="Text33"/>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33"/>
      <w:r w:rsidRPr="00487C36">
        <w:rPr>
          <w:rFonts w:ascii="Arial" w:hAnsi="Arial" w:cs="Arial"/>
          <w:color w:val="6D6E70"/>
        </w:rPr>
        <w:t xml:space="preserve"> </w:t>
      </w:r>
      <w:r w:rsidRPr="00487C36">
        <w:rPr>
          <w:rFonts w:ascii="Arial" w:hAnsi="Arial" w:cs="Arial"/>
        </w:rPr>
        <w:t xml:space="preserve">recognises the potential for emotional distress when providing services to children and young people who inject drugs. </w:t>
      </w:r>
      <w:r w:rsidRPr="00487C36">
        <w:rPr>
          <w:rFonts w:ascii="Arial" w:hAnsi="Arial" w:cs="Arial"/>
          <w:color w:val="6D6E70"/>
        </w:rPr>
        <w:t>[Organisation]</w:t>
      </w:r>
      <w:r w:rsidR="00487C36" w:rsidRPr="00487C36">
        <w:rPr>
          <w:rFonts w:ascii="Arial" w:hAnsi="Arial" w:cs="Arial"/>
          <w:color w:val="6D6E70"/>
        </w:rPr>
        <w:t xml:space="preserve"> </w:t>
      </w:r>
      <w:r w:rsidR="00487C36" w:rsidRPr="00487C36">
        <w:rPr>
          <w:rFonts w:ascii="Arial" w:hAnsi="Arial" w:cs="Arial"/>
          <w:color w:val="6D6E70"/>
        </w:rPr>
        <w:fldChar w:fldCharType="begin">
          <w:ffData>
            <w:name w:val="Text34"/>
            <w:enabled/>
            <w:calcOnExit w:val="0"/>
            <w:textInput/>
          </w:ffData>
        </w:fldChar>
      </w:r>
      <w:bookmarkStart w:id="34" w:name="Text34"/>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34"/>
      <w:r w:rsidR="00487C36" w:rsidRPr="00487C36">
        <w:rPr>
          <w:rFonts w:ascii="Arial" w:hAnsi="Arial" w:cs="Arial"/>
          <w:color w:val="6D6E70"/>
        </w:rPr>
        <w:t xml:space="preserve"> </w:t>
      </w:r>
      <w:r w:rsidRPr="00487C36">
        <w:rPr>
          <w:rFonts w:ascii="Arial" w:hAnsi="Arial" w:cs="Arial"/>
        </w:rPr>
        <w:t>is committed to ensuring the well-being of our staff to ensure that they feel supported and encouraged and are able to work effectively to meet the needs of the children and young people we serve.</w:t>
      </w:r>
    </w:p>
    <w:p w14:paraId="2F30812B" w14:textId="606B5E6E" w:rsidR="00B7320D" w:rsidRPr="00487C36" w:rsidRDefault="00A16381"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72576" behindDoc="0" locked="0" layoutInCell="1" allowOverlap="1" wp14:anchorId="67DD7F61" wp14:editId="739585D7">
            <wp:simplePos x="0" y="0"/>
            <wp:positionH relativeFrom="column">
              <wp:posOffset>-48260</wp:posOffset>
            </wp:positionH>
            <wp:positionV relativeFrom="paragraph">
              <wp:posOffset>56515</wp:posOffset>
            </wp:positionV>
            <wp:extent cx="459105" cy="610235"/>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9105"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Outline the steps you will take to mitigate any negative emotional effects on staff. What support is available?</w:t>
      </w:r>
    </w:p>
    <w:p w14:paraId="04B3C933" w14:textId="77777777" w:rsidR="00487C36" w:rsidRPr="00487C36" w:rsidRDefault="00487C36" w:rsidP="00487C36">
      <w:pPr>
        <w:pStyle w:val="H1"/>
        <w:rPr>
          <w:rFonts w:ascii="Arial" w:hAnsi="Arial" w:cs="Arial"/>
          <w:color w:val="6D6E70"/>
          <w:spacing w:val="-2"/>
          <w:sz w:val="20"/>
          <w:szCs w:val="20"/>
        </w:rPr>
      </w:pPr>
      <w:r w:rsidRPr="00487C36">
        <w:rPr>
          <w:rFonts w:ascii="Arial" w:hAnsi="Arial" w:cs="Arial"/>
          <w:color w:val="6D6E70"/>
          <w:spacing w:val="-2"/>
          <w:sz w:val="20"/>
          <w:szCs w:val="20"/>
        </w:rPr>
        <w:fldChar w:fldCharType="begin">
          <w:ffData>
            <w:name w:val="Text35"/>
            <w:enabled/>
            <w:calcOnExit w:val="0"/>
            <w:textInput/>
          </w:ffData>
        </w:fldChar>
      </w:r>
      <w:bookmarkStart w:id="35" w:name="Text35"/>
      <w:r w:rsidRPr="00487C36">
        <w:rPr>
          <w:rFonts w:ascii="Arial" w:hAnsi="Arial" w:cs="Arial"/>
          <w:color w:val="6D6E70"/>
          <w:spacing w:val="-2"/>
          <w:sz w:val="20"/>
          <w:szCs w:val="20"/>
        </w:rPr>
        <w:instrText xml:space="preserve"> FORMTEXT </w:instrText>
      </w:r>
      <w:r w:rsidRPr="00487C36">
        <w:rPr>
          <w:rFonts w:ascii="Arial" w:hAnsi="Arial" w:cs="Arial"/>
          <w:color w:val="6D6E70"/>
          <w:spacing w:val="-2"/>
          <w:sz w:val="20"/>
          <w:szCs w:val="20"/>
        </w:rPr>
      </w:r>
      <w:r w:rsidRPr="00487C36">
        <w:rPr>
          <w:rFonts w:ascii="Arial" w:hAnsi="Arial" w:cs="Arial"/>
          <w:color w:val="6D6E70"/>
          <w:spacing w:val="-2"/>
          <w:sz w:val="20"/>
          <w:szCs w:val="20"/>
        </w:rPr>
        <w:fldChar w:fldCharType="separate"/>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noProof/>
          <w:color w:val="6D6E70"/>
          <w:spacing w:val="-2"/>
          <w:sz w:val="20"/>
          <w:szCs w:val="20"/>
        </w:rPr>
        <w:t> </w:t>
      </w:r>
      <w:r w:rsidRPr="00487C36">
        <w:rPr>
          <w:rFonts w:ascii="Arial" w:hAnsi="Arial" w:cs="Arial"/>
          <w:color w:val="6D6E70"/>
          <w:spacing w:val="-2"/>
          <w:sz w:val="20"/>
          <w:szCs w:val="20"/>
        </w:rPr>
        <w:fldChar w:fldCharType="end"/>
      </w:r>
      <w:bookmarkEnd w:id="35"/>
    </w:p>
    <w:p w14:paraId="328FB990" w14:textId="77777777" w:rsidR="00487C36" w:rsidRDefault="00487C36" w:rsidP="00487C36">
      <w:pPr>
        <w:pStyle w:val="H1"/>
        <w:rPr>
          <w:rFonts w:ascii="Arial Rounded MT Bold" w:hAnsi="Arial Rounded MT Bold"/>
        </w:rPr>
        <w:sectPr w:rsidR="00487C36" w:rsidSect="00421CB7">
          <w:pgSz w:w="12240" w:h="15840"/>
          <w:pgMar w:top="720" w:right="1041" w:bottom="1135" w:left="1276" w:header="720" w:footer="720" w:gutter="0"/>
          <w:cols w:space="720"/>
          <w:noEndnote/>
        </w:sectPr>
      </w:pPr>
    </w:p>
    <w:p w14:paraId="3D0333F4" w14:textId="77CDF07C" w:rsidR="00B7320D" w:rsidRPr="00B7320D" w:rsidRDefault="00B7320D" w:rsidP="00487C36">
      <w:pPr>
        <w:pStyle w:val="H1"/>
        <w:rPr>
          <w:rFonts w:ascii="Arial Rounded MT Bold" w:hAnsi="Arial Rounded MT Bold"/>
        </w:rPr>
      </w:pPr>
      <w:r w:rsidRPr="00B7320D">
        <w:rPr>
          <w:rFonts w:ascii="Arial Rounded MT Bold" w:hAnsi="Arial Rounded MT Bold"/>
        </w:rPr>
        <w:t>5. Ensuring child protection</w:t>
      </w:r>
    </w:p>
    <w:p w14:paraId="3EECEB90" w14:textId="15E6EE89" w:rsidR="00B7320D" w:rsidRPr="00487C36" w:rsidRDefault="00B7320D" w:rsidP="00487C36">
      <w:pPr>
        <w:pStyle w:val="a-text"/>
        <w:tabs>
          <w:tab w:val="left" w:leader="dot" w:pos="3640"/>
        </w:tabs>
        <w:rPr>
          <w:rFonts w:ascii="Arial" w:hAnsi="Arial" w:cs="Arial"/>
        </w:rPr>
      </w:pP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36"/>
            <w:enabled/>
            <w:calcOnExit w:val="0"/>
            <w:textInput/>
          </w:ffData>
        </w:fldChar>
      </w:r>
      <w:bookmarkStart w:id="36" w:name="Text36"/>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36"/>
      <w:r w:rsidRPr="00487C36">
        <w:rPr>
          <w:rFonts w:ascii="Arial" w:hAnsi="Arial" w:cs="Arial"/>
          <w:color w:val="6D6E70"/>
        </w:rPr>
        <w:t xml:space="preserve"> </w:t>
      </w:r>
      <w:r w:rsidRPr="00487C36">
        <w:rPr>
          <w:rFonts w:ascii="Arial" w:hAnsi="Arial" w:cs="Arial"/>
        </w:rPr>
        <w:t xml:space="preserve">is committed to ensuring the protection and safeguarding of children and young people we encounter from harm as a paramount component of our work. </w:t>
      </w:r>
      <w:r w:rsidRPr="00487C36">
        <w:rPr>
          <w:rFonts w:ascii="Arial" w:hAnsi="Arial" w:cs="Arial"/>
          <w:color w:val="6D6E70"/>
        </w:rPr>
        <w:t xml:space="preserve">[Organisation] </w:t>
      </w:r>
      <w:r w:rsidR="00487C36" w:rsidRPr="00487C36">
        <w:rPr>
          <w:rFonts w:ascii="Arial" w:hAnsi="Arial" w:cs="Arial"/>
          <w:color w:val="6D6E70"/>
        </w:rPr>
        <w:fldChar w:fldCharType="begin">
          <w:ffData>
            <w:name w:val="Text37"/>
            <w:enabled/>
            <w:calcOnExit w:val="0"/>
            <w:textInput/>
          </w:ffData>
        </w:fldChar>
      </w:r>
      <w:bookmarkStart w:id="37" w:name="Text37"/>
      <w:r w:rsidR="00487C36" w:rsidRPr="00487C36">
        <w:rPr>
          <w:rFonts w:ascii="Arial" w:hAnsi="Arial" w:cs="Arial"/>
          <w:color w:val="6D6E70"/>
        </w:rPr>
        <w:instrText xml:space="preserve"> FORMTEXT </w:instrText>
      </w:r>
      <w:r w:rsidR="00487C36" w:rsidRPr="00487C36">
        <w:rPr>
          <w:rFonts w:ascii="Arial" w:hAnsi="Arial" w:cs="Arial"/>
          <w:color w:val="6D6E70"/>
        </w:rPr>
      </w:r>
      <w:r w:rsidR="00487C36" w:rsidRPr="00487C36">
        <w:rPr>
          <w:rFonts w:ascii="Arial" w:hAnsi="Arial" w:cs="Arial"/>
          <w:color w:val="6D6E70"/>
        </w:rPr>
        <w:fldChar w:fldCharType="separate"/>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noProof/>
          <w:color w:val="6D6E70"/>
        </w:rPr>
        <w:t> </w:t>
      </w:r>
      <w:r w:rsidR="00487C36" w:rsidRPr="00487C36">
        <w:rPr>
          <w:rFonts w:ascii="Arial" w:hAnsi="Arial" w:cs="Arial"/>
          <w:color w:val="6D6E70"/>
        </w:rPr>
        <w:fldChar w:fldCharType="end"/>
      </w:r>
      <w:bookmarkEnd w:id="37"/>
      <w:r w:rsidR="00487C36" w:rsidRPr="00487C36">
        <w:rPr>
          <w:rFonts w:ascii="Arial" w:hAnsi="Arial" w:cs="Arial"/>
          <w:color w:val="6D6E70"/>
        </w:rPr>
        <w:t xml:space="preserve"> </w:t>
      </w:r>
      <w:r w:rsidRPr="00487C36">
        <w:rPr>
          <w:rFonts w:ascii="Arial" w:hAnsi="Arial" w:cs="Arial"/>
        </w:rPr>
        <w:t>is committed to providing a safe and positive environment for children and upholding our duty of care towards the children and young people who attend our service.</w:t>
      </w:r>
    </w:p>
    <w:p w14:paraId="2215B793" w14:textId="0ACC6E85" w:rsidR="00B7320D" w:rsidRPr="00487C36" w:rsidRDefault="00B7320D" w:rsidP="00487C36">
      <w:pPr>
        <w:pStyle w:val="a-text"/>
        <w:rPr>
          <w:rFonts w:ascii="Arial" w:hAnsi="Arial" w:cs="Arial"/>
        </w:rPr>
      </w:pPr>
      <w:r w:rsidRPr="00487C36">
        <w:rPr>
          <w:rFonts w:ascii="Arial" w:hAnsi="Arial" w:cs="Arial"/>
        </w:rPr>
        <w:t>Our child protection policy will ensure that all staff members understand their responsibility and duty of care towards children and young people who inject drugs that are encountered by our organisation. It also ensures that staff are aware of the steps they should take if concerned about the safety and wellbeing of a child.</w:t>
      </w:r>
    </w:p>
    <w:p w14:paraId="36304816" w14:textId="5FB8917F" w:rsidR="00B7320D" w:rsidRPr="00487C36" w:rsidRDefault="00A16381" w:rsidP="00487C36">
      <w:pPr>
        <w:pStyle w:val="a-templatesmalltex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73600" behindDoc="0" locked="0" layoutInCell="1" allowOverlap="1" wp14:anchorId="3E4B9CEE" wp14:editId="2AE8BBC5">
            <wp:simplePos x="0" y="0"/>
            <wp:positionH relativeFrom="column">
              <wp:posOffset>-29210</wp:posOffset>
            </wp:positionH>
            <wp:positionV relativeFrom="paragraph">
              <wp:posOffset>50165</wp:posOffset>
            </wp:positionV>
            <wp:extent cx="463550" cy="800100"/>
            <wp:effectExtent l="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635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sidRPr="00487C36">
        <w:rPr>
          <w:rFonts w:ascii="Arial" w:hAnsi="Arial" w:cs="Arial"/>
          <w:sz w:val="20"/>
          <w:szCs w:val="20"/>
        </w:rPr>
        <w:t>Outline your child protection policy and the steps an employee should take if they are concerned about the well-being of a child or young person. Refer to or include the code of conduct.</w:t>
      </w:r>
    </w:p>
    <w:p w14:paraId="4A399FCD" w14:textId="187708FA" w:rsidR="00BF7029" w:rsidRPr="00487C36" w:rsidRDefault="00487C36" w:rsidP="00A16381">
      <w:pPr>
        <w:rPr>
          <w:rFonts w:ascii="Arial" w:hAnsi="Arial" w:cs="Arial"/>
          <w:sz w:val="20"/>
        </w:rPr>
      </w:pPr>
      <w:r w:rsidRPr="00487C36">
        <w:rPr>
          <w:rFonts w:ascii="Arial" w:hAnsi="Arial" w:cs="Arial"/>
          <w:color w:val="6D6E70"/>
          <w:spacing w:val="-2"/>
          <w:sz w:val="20"/>
        </w:rPr>
        <w:fldChar w:fldCharType="begin">
          <w:ffData>
            <w:name w:val="Text38"/>
            <w:enabled/>
            <w:calcOnExit w:val="0"/>
            <w:textInput/>
          </w:ffData>
        </w:fldChar>
      </w:r>
      <w:bookmarkStart w:id="38" w:name="Text38"/>
      <w:r w:rsidRPr="00487C36">
        <w:rPr>
          <w:rFonts w:ascii="Arial" w:hAnsi="Arial" w:cs="Arial"/>
          <w:color w:val="6D6E70"/>
          <w:spacing w:val="-2"/>
          <w:sz w:val="20"/>
        </w:rPr>
        <w:instrText xml:space="preserve"> FORMTEXT </w:instrText>
      </w:r>
      <w:r w:rsidRPr="00487C36">
        <w:rPr>
          <w:rFonts w:ascii="Arial" w:hAnsi="Arial" w:cs="Arial"/>
          <w:color w:val="6D6E70"/>
          <w:spacing w:val="-2"/>
          <w:sz w:val="20"/>
        </w:rPr>
      </w:r>
      <w:r w:rsidRPr="00487C36">
        <w:rPr>
          <w:rFonts w:ascii="Arial" w:hAnsi="Arial" w:cs="Arial"/>
          <w:color w:val="6D6E70"/>
          <w:spacing w:val="-2"/>
          <w:sz w:val="20"/>
        </w:rPr>
        <w:fldChar w:fldCharType="separate"/>
      </w:r>
      <w:r w:rsidRPr="00487C36">
        <w:rPr>
          <w:rFonts w:ascii="Arial" w:hAnsi="Arial" w:cs="Arial"/>
          <w:noProof/>
          <w:color w:val="6D6E70"/>
          <w:spacing w:val="-2"/>
          <w:sz w:val="20"/>
        </w:rPr>
        <w:t> </w:t>
      </w:r>
      <w:r w:rsidRPr="00487C36">
        <w:rPr>
          <w:rFonts w:ascii="Arial" w:hAnsi="Arial" w:cs="Arial"/>
          <w:noProof/>
          <w:color w:val="6D6E70"/>
          <w:spacing w:val="-2"/>
          <w:sz w:val="20"/>
        </w:rPr>
        <w:t> </w:t>
      </w:r>
      <w:r w:rsidRPr="00487C36">
        <w:rPr>
          <w:rFonts w:ascii="Arial" w:hAnsi="Arial" w:cs="Arial"/>
          <w:noProof/>
          <w:color w:val="6D6E70"/>
          <w:spacing w:val="-2"/>
          <w:sz w:val="20"/>
        </w:rPr>
        <w:t> </w:t>
      </w:r>
      <w:r w:rsidRPr="00487C36">
        <w:rPr>
          <w:rFonts w:ascii="Arial" w:hAnsi="Arial" w:cs="Arial"/>
          <w:noProof/>
          <w:color w:val="6D6E70"/>
          <w:spacing w:val="-2"/>
          <w:sz w:val="20"/>
        </w:rPr>
        <w:t> </w:t>
      </w:r>
      <w:r w:rsidRPr="00487C36">
        <w:rPr>
          <w:rFonts w:ascii="Arial" w:hAnsi="Arial" w:cs="Arial"/>
          <w:noProof/>
          <w:color w:val="6D6E70"/>
          <w:spacing w:val="-2"/>
          <w:sz w:val="20"/>
        </w:rPr>
        <w:t> </w:t>
      </w:r>
      <w:r w:rsidRPr="00487C36">
        <w:rPr>
          <w:rFonts w:ascii="Arial" w:hAnsi="Arial" w:cs="Arial"/>
          <w:color w:val="6D6E70"/>
          <w:spacing w:val="-2"/>
          <w:sz w:val="20"/>
        </w:rPr>
        <w:fldChar w:fldCharType="end"/>
      </w:r>
      <w:bookmarkEnd w:id="38"/>
    </w:p>
    <w:sectPr w:rsidR="00BF7029" w:rsidRPr="00487C36" w:rsidSect="00487C36">
      <w:pgSz w:w="12240" w:h="15840"/>
      <w:pgMar w:top="720" w:right="1041" w:bottom="720"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7E7F1" w14:textId="77777777" w:rsidR="00421CB7" w:rsidRDefault="00421CB7" w:rsidP="00B7320D">
      <w:pPr>
        <w:spacing w:after="0"/>
      </w:pPr>
      <w:r>
        <w:separator/>
      </w:r>
    </w:p>
  </w:endnote>
  <w:endnote w:type="continuationSeparator" w:id="0">
    <w:p w14:paraId="6FE1D86C" w14:textId="77777777" w:rsidR="00421CB7" w:rsidRDefault="00421CB7" w:rsidP="00B732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GBookRounded-Medium">
    <w:altName w:val="AG Book Rounded Medium"/>
    <w:panose1 w:val="00000000000000000000"/>
    <w:charset w:val="4D"/>
    <w:family w:val="auto"/>
    <w:notTrueType/>
    <w:pitch w:val="default"/>
    <w:sig w:usb0="00000003" w:usb1="00000000" w:usb2="00000000" w:usb3="00000000" w:csb0="00000001" w:csb1="00000000"/>
  </w:font>
  <w:font w:name="AGBookRounded-Regular">
    <w:altName w:val="AG Book Rounded Regular"/>
    <w:panose1 w:val="00000000000000000000"/>
    <w:charset w:val="4D"/>
    <w:family w:val="auto"/>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FDDC0" w14:textId="77777777" w:rsidR="00421CB7" w:rsidRDefault="00421CB7" w:rsidP="00B7320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CCAD03C" w14:textId="77777777" w:rsidR="00421CB7" w:rsidRDefault="00421CB7" w:rsidP="00B7320D">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1380C" w14:textId="77777777" w:rsidR="00421CB7" w:rsidRDefault="00421CB7" w:rsidP="00B7320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C3A83">
      <w:rPr>
        <w:rStyle w:val="PageNumber"/>
        <w:noProof/>
      </w:rPr>
      <w:t>4</w:t>
    </w:r>
    <w:r>
      <w:rPr>
        <w:rStyle w:val="PageNumber"/>
      </w:rPr>
      <w:fldChar w:fldCharType="end"/>
    </w:r>
  </w:p>
  <w:p w14:paraId="146FCC86" w14:textId="77777777" w:rsidR="00421CB7" w:rsidRPr="00B7320D" w:rsidRDefault="00421CB7" w:rsidP="00B7320D">
    <w:pPr>
      <w:pStyle w:val="Footer"/>
      <w:ind w:firstLine="360"/>
      <w:rPr>
        <w:color w:val="A6A6A6" w:themeColor="background1" w:themeShade="A6"/>
        <w:sz w:val="18"/>
        <w:szCs w:val="18"/>
      </w:rPr>
    </w:pPr>
    <w:r w:rsidRPr="00B7320D">
      <w:rPr>
        <w:rFonts w:ascii="Arial Rounded MT Bold" w:hAnsi="Arial Rounded MT Bold" w:cs="AGBookRounded-Regular"/>
        <w:caps/>
        <w:color w:val="A6A6A6" w:themeColor="background1" w:themeShade="A6"/>
        <w:sz w:val="18"/>
        <w:szCs w:val="18"/>
      </w:rPr>
      <w:t>POLICY DOCUMENT TEMPLATE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45311" w14:textId="77777777" w:rsidR="00421CB7" w:rsidRDefault="00421CB7" w:rsidP="00B7320D">
      <w:pPr>
        <w:spacing w:after="0"/>
      </w:pPr>
      <w:r>
        <w:separator/>
      </w:r>
    </w:p>
  </w:footnote>
  <w:footnote w:type="continuationSeparator" w:id="0">
    <w:p w14:paraId="27D72FF8" w14:textId="77777777" w:rsidR="00421CB7" w:rsidRDefault="00421CB7" w:rsidP="00B7320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0D"/>
    <w:rsid w:val="0005365D"/>
    <w:rsid w:val="00103F0E"/>
    <w:rsid w:val="00155FAB"/>
    <w:rsid w:val="00233343"/>
    <w:rsid w:val="002E61E7"/>
    <w:rsid w:val="003152F8"/>
    <w:rsid w:val="00421CB7"/>
    <w:rsid w:val="00487C36"/>
    <w:rsid w:val="005C1629"/>
    <w:rsid w:val="00613DCD"/>
    <w:rsid w:val="00646049"/>
    <w:rsid w:val="006D1D27"/>
    <w:rsid w:val="00704A55"/>
    <w:rsid w:val="00793E4D"/>
    <w:rsid w:val="00874B01"/>
    <w:rsid w:val="009B15B7"/>
    <w:rsid w:val="00A16381"/>
    <w:rsid w:val="00A505C5"/>
    <w:rsid w:val="00B7320D"/>
    <w:rsid w:val="00BF7029"/>
    <w:rsid w:val="00CD474B"/>
    <w:rsid w:val="00DC3A83"/>
    <w:rsid w:val="00E609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5B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AGNP">
    <w:name w:val="sub head A GNP"/>
    <w:basedOn w:val="Normal"/>
    <w:qFormat/>
    <w:rsid w:val="006D1D27"/>
    <w:rPr>
      <w:rFonts w:ascii="Trebuchet MS" w:eastAsia="Calibri" w:hAnsi="Trebuchet MS" w:cs="Times New Roman"/>
      <w:b/>
      <w:bCs/>
      <w:szCs w:val="24"/>
      <w:lang w:val="en-GB" w:eastAsia="en-US"/>
    </w:rPr>
  </w:style>
  <w:style w:type="paragraph" w:customStyle="1" w:styleId="subheadBGNP">
    <w:name w:val="sub head B GNP+"/>
    <w:basedOn w:val="Normal"/>
    <w:qFormat/>
    <w:rsid w:val="006D1D27"/>
    <w:pPr>
      <w:tabs>
        <w:tab w:val="left" w:pos="3690"/>
        <w:tab w:val="left" w:pos="9497"/>
      </w:tabs>
      <w:ind w:right="1274"/>
      <w:jc w:val="both"/>
    </w:pPr>
    <w:rPr>
      <w:rFonts w:ascii="Trebuchet MS" w:eastAsia="Calibri" w:hAnsi="Trebuchet MS" w:cs="Calibri"/>
      <w:color w:val="0082C6"/>
      <w:szCs w:val="24"/>
      <w:lang w:val="en-GB" w:eastAsia="en-US"/>
    </w:rPr>
  </w:style>
  <w:style w:type="paragraph" w:customStyle="1" w:styleId="HeadingAGNP">
    <w:name w:val="Heading A GNP+"/>
    <w:basedOn w:val="Normal"/>
    <w:qFormat/>
    <w:rsid w:val="006D1D27"/>
    <w:rPr>
      <w:rFonts w:ascii="Trebuchet MS" w:eastAsia="Calibri" w:hAnsi="Trebuchet MS" w:cs="Times New Roman"/>
      <w:b/>
      <w:bCs/>
      <w:szCs w:val="24"/>
      <w:lang w:val="en-GB" w:eastAsia="en-US"/>
    </w:rPr>
  </w:style>
  <w:style w:type="paragraph" w:customStyle="1" w:styleId="HeadingBGNP">
    <w:name w:val="Heading B GNP+"/>
    <w:basedOn w:val="Normal"/>
    <w:qFormat/>
    <w:rsid w:val="006D1D27"/>
    <w:pPr>
      <w:tabs>
        <w:tab w:val="left" w:pos="3690"/>
        <w:tab w:val="left" w:pos="9497"/>
      </w:tabs>
      <w:ind w:right="1274"/>
      <w:jc w:val="both"/>
    </w:pPr>
    <w:rPr>
      <w:rFonts w:ascii="Trebuchet MS" w:eastAsia="Calibri" w:hAnsi="Trebuchet MS" w:cs="Calibri"/>
      <w:color w:val="0082C6"/>
      <w:szCs w:val="24"/>
      <w:lang w:val="en-GB" w:eastAsia="en-US"/>
    </w:rPr>
  </w:style>
  <w:style w:type="paragraph" w:customStyle="1" w:styleId="CHV2">
    <w:name w:val="CHV2"/>
    <w:basedOn w:val="Normal"/>
    <w:uiPriority w:val="99"/>
    <w:rsid w:val="00B7320D"/>
    <w:pPr>
      <w:widowControl w:val="0"/>
      <w:suppressAutoHyphens/>
      <w:autoSpaceDE w:val="0"/>
      <w:autoSpaceDN w:val="0"/>
      <w:adjustRightInd w:val="0"/>
      <w:spacing w:after="0" w:line="288" w:lineRule="auto"/>
      <w:textAlignment w:val="center"/>
    </w:pPr>
    <w:rPr>
      <w:rFonts w:ascii="AGBookRounded-Medium" w:hAnsi="AGBookRounded-Medium" w:cs="AGBookRounded-Medium"/>
      <w:color w:val="FFFFFF"/>
      <w:sz w:val="60"/>
      <w:szCs w:val="60"/>
    </w:rPr>
  </w:style>
  <w:style w:type="paragraph" w:customStyle="1" w:styleId="H1">
    <w:name w:val="H1"/>
    <w:basedOn w:val="Normal"/>
    <w:uiPriority w:val="99"/>
    <w:rsid w:val="00B7320D"/>
    <w:pPr>
      <w:widowControl w:val="0"/>
      <w:suppressAutoHyphens/>
      <w:autoSpaceDE w:val="0"/>
      <w:autoSpaceDN w:val="0"/>
      <w:adjustRightInd w:val="0"/>
      <w:spacing w:after="170" w:line="360" w:lineRule="atLeast"/>
      <w:textAlignment w:val="center"/>
    </w:pPr>
    <w:rPr>
      <w:rFonts w:ascii="AGBookRounded-Medium" w:hAnsi="AGBookRounded-Medium" w:cs="AGBookRounded-Medium"/>
      <w:color w:val="000000"/>
      <w:sz w:val="32"/>
      <w:szCs w:val="32"/>
    </w:rPr>
  </w:style>
  <w:style w:type="paragraph" w:customStyle="1" w:styleId="H3template">
    <w:name w:val="H3 template"/>
    <w:basedOn w:val="Normal"/>
    <w:uiPriority w:val="99"/>
    <w:rsid w:val="00B7320D"/>
    <w:pPr>
      <w:widowControl w:val="0"/>
      <w:suppressAutoHyphens/>
      <w:autoSpaceDE w:val="0"/>
      <w:autoSpaceDN w:val="0"/>
      <w:adjustRightInd w:val="0"/>
      <w:spacing w:after="170" w:line="280" w:lineRule="atLeast"/>
      <w:textAlignment w:val="center"/>
    </w:pPr>
    <w:rPr>
      <w:rFonts w:ascii="AGBookRounded-Medium" w:hAnsi="AGBookRounded-Medium" w:cs="AGBookRounded-Medium"/>
      <w:color w:val="000000"/>
      <w:szCs w:val="24"/>
    </w:rPr>
  </w:style>
  <w:style w:type="paragraph" w:customStyle="1" w:styleId="a-text">
    <w:name w:val="a-text"/>
    <w:basedOn w:val="Normal"/>
    <w:uiPriority w:val="99"/>
    <w:rsid w:val="00B7320D"/>
    <w:pPr>
      <w:widowControl w:val="0"/>
      <w:suppressAutoHyphens/>
      <w:autoSpaceDE w:val="0"/>
      <w:autoSpaceDN w:val="0"/>
      <w:adjustRightInd w:val="0"/>
      <w:spacing w:after="170" w:line="240" w:lineRule="atLeast"/>
      <w:textAlignment w:val="center"/>
    </w:pPr>
    <w:rPr>
      <w:rFonts w:ascii="AGBookRounded-Regular" w:hAnsi="AGBookRounded-Regular" w:cs="AGBookRounded-Regular"/>
      <w:color w:val="000000"/>
      <w:sz w:val="20"/>
    </w:rPr>
  </w:style>
  <w:style w:type="paragraph" w:customStyle="1" w:styleId="a-templatesmalltext">
    <w:name w:val="a-template small text"/>
    <w:basedOn w:val="a-text"/>
    <w:uiPriority w:val="99"/>
    <w:rsid w:val="00B7320D"/>
    <w:pPr>
      <w:spacing w:line="220" w:lineRule="atLeast"/>
    </w:pPr>
    <w:rPr>
      <w:color w:val="6D6E70"/>
      <w:spacing w:val="-2"/>
      <w:sz w:val="18"/>
      <w:szCs w:val="18"/>
    </w:rPr>
  </w:style>
  <w:style w:type="paragraph" w:customStyle="1" w:styleId="BasicParagraph">
    <w:name w:val="[Basic Paragraph]"/>
    <w:basedOn w:val="Normal"/>
    <w:uiPriority w:val="99"/>
    <w:rsid w:val="00B7320D"/>
    <w:pPr>
      <w:widowControl w:val="0"/>
      <w:autoSpaceDE w:val="0"/>
      <w:autoSpaceDN w:val="0"/>
      <w:adjustRightInd w:val="0"/>
      <w:spacing w:after="0"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B7320D"/>
    <w:pPr>
      <w:tabs>
        <w:tab w:val="center" w:pos="4320"/>
        <w:tab w:val="right" w:pos="8640"/>
      </w:tabs>
      <w:spacing w:after="0"/>
    </w:pPr>
  </w:style>
  <w:style w:type="character" w:customStyle="1" w:styleId="HeaderChar">
    <w:name w:val="Header Char"/>
    <w:basedOn w:val="DefaultParagraphFont"/>
    <w:link w:val="Header"/>
    <w:uiPriority w:val="99"/>
    <w:rsid w:val="00B7320D"/>
    <w:rPr>
      <w:sz w:val="24"/>
    </w:rPr>
  </w:style>
  <w:style w:type="paragraph" w:styleId="Footer">
    <w:name w:val="footer"/>
    <w:basedOn w:val="Normal"/>
    <w:link w:val="FooterChar"/>
    <w:uiPriority w:val="99"/>
    <w:unhideWhenUsed/>
    <w:rsid w:val="00B7320D"/>
    <w:pPr>
      <w:tabs>
        <w:tab w:val="center" w:pos="4320"/>
        <w:tab w:val="right" w:pos="8640"/>
      </w:tabs>
      <w:spacing w:after="0"/>
    </w:pPr>
  </w:style>
  <w:style w:type="character" w:customStyle="1" w:styleId="FooterChar">
    <w:name w:val="Footer Char"/>
    <w:basedOn w:val="DefaultParagraphFont"/>
    <w:link w:val="Footer"/>
    <w:uiPriority w:val="99"/>
    <w:rsid w:val="00B7320D"/>
    <w:rPr>
      <w:sz w:val="24"/>
    </w:rPr>
  </w:style>
  <w:style w:type="character" w:styleId="PageNumber">
    <w:name w:val="page number"/>
    <w:basedOn w:val="DefaultParagraphFont"/>
    <w:uiPriority w:val="99"/>
    <w:semiHidden/>
    <w:unhideWhenUsed/>
    <w:rsid w:val="00B7320D"/>
  </w:style>
  <w:style w:type="paragraph" w:styleId="BalloonText">
    <w:name w:val="Balloon Text"/>
    <w:basedOn w:val="Normal"/>
    <w:link w:val="BalloonTextChar"/>
    <w:uiPriority w:val="99"/>
    <w:semiHidden/>
    <w:unhideWhenUsed/>
    <w:rsid w:val="00103F0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F0E"/>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AGNP">
    <w:name w:val="sub head A GNP"/>
    <w:basedOn w:val="Normal"/>
    <w:qFormat/>
    <w:rsid w:val="006D1D27"/>
    <w:rPr>
      <w:rFonts w:ascii="Trebuchet MS" w:eastAsia="Calibri" w:hAnsi="Trebuchet MS" w:cs="Times New Roman"/>
      <w:b/>
      <w:bCs/>
      <w:szCs w:val="24"/>
      <w:lang w:val="en-GB" w:eastAsia="en-US"/>
    </w:rPr>
  </w:style>
  <w:style w:type="paragraph" w:customStyle="1" w:styleId="subheadBGNP">
    <w:name w:val="sub head B GNP+"/>
    <w:basedOn w:val="Normal"/>
    <w:qFormat/>
    <w:rsid w:val="006D1D27"/>
    <w:pPr>
      <w:tabs>
        <w:tab w:val="left" w:pos="3690"/>
        <w:tab w:val="left" w:pos="9497"/>
      </w:tabs>
      <w:ind w:right="1274"/>
      <w:jc w:val="both"/>
    </w:pPr>
    <w:rPr>
      <w:rFonts w:ascii="Trebuchet MS" w:eastAsia="Calibri" w:hAnsi="Trebuchet MS" w:cs="Calibri"/>
      <w:color w:val="0082C6"/>
      <w:szCs w:val="24"/>
      <w:lang w:val="en-GB" w:eastAsia="en-US"/>
    </w:rPr>
  </w:style>
  <w:style w:type="paragraph" w:customStyle="1" w:styleId="HeadingAGNP">
    <w:name w:val="Heading A GNP+"/>
    <w:basedOn w:val="Normal"/>
    <w:qFormat/>
    <w:rsid w:val="006D1D27"/>
    <w:rPr>
      <w:rFonts w:ascii="Trebuchet MS" w:eastAsia="Calibri" w:hAnsi="Trebuchet MS" w:cs="Times New Roman"/>
      <w:b/>
      <w:bCs/>
      <w:szCs w:val="24"/>
      <w:lang w:val="en-GB" w:eastAsia="en-US"/>
    </w:rPr>
  </w:style>
  <w:style w:type="paragraph" w:customStyle="1" w:styleId="HeadingBGNP">
    <w:name w:val="Heading B GNP+"/>
    <w:basedOn w:val="Normal"/>
    <w:qFormat/>
    <w:rsid w:val="006D1D27"/>
    <w:pPr>
      <w:tabs>
        <w:tab w:val="left" w:pos="3690"/>
        <w:tab w:val="left" w:pos="9497"/>
      </w:tabs>
      <w:ind w:right="1274"/>
      <w:jc w:val="both"/>
    </w:pPr>
    <w:rPr>
      <w:rFonts w:ascii="Trebuchet MS" w:eastAsia="Calibri" w:hAnsi="Trebuchet MS" w:cs="Calibri"/>
      <w:color w:val="0082C6"/>
      <w:szCs w:val="24"/>
      <w:lang w:val="en-GB" w:eastAsia="en-US"/>
    </w:rPr>
  </w:style>
  <w:style w:type="paragraph" w:customStyle="1" w:styleId="CHV2">
    <w:name w:val="CHV2"/>
    <w:basedOn w:val="Normal"/>
    <w:uiPriority w:val="99"/>
    <w:rsid w:val="00B7320D"/>
    <w:pPr>
      <w:widowControl w:val="0"/>
      <w:suppressAutoHyphens/>
      <w:autoSpaceDE w:val="0"/>
      <w:autoSpaceDN w:val="0"/>
      <w:adjustRightInd w:val="0"/>
      <w:spacing w:after="0" w:line="288" w:lineRule="auto"/>
      <w:textAlignment w:val="center"/>
    </w:pPr>
    <w:rPr>
      <w:rFonts w:ascii="AGBookRounded-Medium" w:hAnsi="AGBookRounded-Medium" w:cs="AGBookRounded-Medium"/>
      <w:color w:val="FFFFFF"/>
      <w:sz w:val="60"/>
      <w:szCs w:val="60"/>
    </w:rPr>
  </w:style>
  <w:style w:type="paragraph" w:customStyle="1" w:styleId="H1">
    <w:name w:val="H1"/>
    <w:basedOn w:val="Normal"/>
    <w:uiPriority w:val="99"/>
    <w:rsid w:val="00B7320D"/>
    <w:pPr>
      <w:widowControl w:val="0"/>
      <w:suppressAutoHyphens/>
      <w:autoSpaceDE w:val="0"/>
      <w:autoSpaceDN w:val="0"/>
      <w:adjustRightInd w:val="0"/>
      <w:spacing w:after="170" w:line="360" w:lineRule="atLeast"/>
      <w:textAlignment w:val="center"/>
    </w:pPr>
    <w:rPr>
      <w:rFonts w:ascii="AGBookRounded-Medium" w:hAnsi="AGBookRounded-Medium" w:cs="AGBookRounded-Medium"/>
      <w:color w:val="000000"/>
      <w:sz w:val="32"/>
      <w:szCs w:val="32"/>
    </w:rPr>
  </w:style>
  <w:style w:type="paragraph" w:customStyle="1" w:styleId="H3template">
    <w:name w:val="H3 template"/>
    <w:basedOn w:val="Normal"/>
    <w:uiPriority w:val="99"/>
    <w:rsid w:val="00B7320D"/>
    <w:pPr>
      <w:widowControl w:val="0"/>
      <w:suppressAutoHyphens/>
      <w:autoSpaceDE w:val="0"/>
      <w:autoSpaceDN w:val="0"/>
      <w:adjustRightInd w:val="0"/>
      <w:spacing w:after="170" w:line="280" w:lineRule="atLeast"/>
      <w:textAlignment w:val="center"/>
    </w:pPr>
    <w:rPr>
      <w:rFonts w:ascii="AGBookRounded-Medium" w:hAnsi="AGBookRounded-Medium" w:cs="AGBookRounded-Medium"/>
      <w:color w:val="000000"/>
      <w:szCs w:val="24"/>
    </w:rPr>
  </w:style>
  <w:style w:type="paragraph" w:customStyle="1" w:styleId="a-text">
    <w:name w:val="a-text"/>
    <w:basedOn w:val="Normal"/>
    <w:uiPriority w:val="99"/>
    <w:rsid w:val="00B7320D"/>
    <w:pPr>
      <w:widowControl w:val="0"/>
      <w:suppressAutoHyphens/>
      <w:autoSpaceDE w:val="0"/>
      <w:autoSpaceDN w:val="0"/>
      <w:adjustRightInd w:val="0"/>
      <w:spacing w:after="170" w:line="240" w:lineRule="atLeast"/>
      <w:textAlignment w:val="center"/>
    </w:pPr>
    <w:rPr>
      <w:rFonts w:ascii="AGBookRounded-Regular" w:hAnsi="AGBookRounded-Regular" w:cs="AGBookRounded-Regular"/>
      <w:color w:val="000000"/>
      <w:sz w:val="20"/>
    </w:rPr>
  </w:style>
  <w:style w:type="paragraph" w:customStyle="1" w:styleId="a-templatesmalltext">
    <w:name w:val="a-template small text"/>
    <w:basedOn w:val="a-text"/>
    <w:uiPriority w:val="99"/>
    <w:rsid w:val="00B7320D"/>
    <w:pPr>
      <w:spacing w:line="220" w:lineRule="atLeast"/>
    </w:pPr>
    <w:rPr>
      <w:color w:val="6D6E70"/>
      <w:spacing w:val="-2"/>
      <w:sz w:val="18"/>
      <w:szCs w:val="18"/>
    </w:rPr>
  </w:style>
  <w:style w:type="paragraph" w:customStyle="1" w:styleId="BasicParagraph">
    <w:name w:val="[Basic Paragraph]"/>
    <w:basedOn w:val="Normal"/>
    <w:uiPriority w:val="99"/>
    <w:rsid w:val="00B7320D"/>
    <w:pPr>
      <w:widowControl w:val="0"/>
      <w:autoSpaceDE w:val="0"/>
      <w:autoSpaceDN w:val="0"/>
      <w:adjustRightInd w:val="0"/>
      <w:spacing w:after="0"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B7320D"/>
    <w:pPr>
      <w:tabs>
        <w:tab w:val="center" w:pos="4320"/>
        <w:tab w:val="right" w:pos="8640"/>
      </w:tabs>
      <w:spacing w:after="0"/>
    </w:pPr>
  </w:style>
  <w:style w:type="character" w:customStyle="1" w:styleId="HeaderChar">
    <w:name w:val="Header Char"/>
    <w:basedOn w:val="DefaultParagraphFont"/>
    <w:link w:val="Header"/>
    <w:uiPriority w:val="99"/>
    <w:rsid w:val="00B7320D"/>
    <w:rPr>
      <w:sz w:val="24"/>
    </w:rPr>
  </w:style>
  <w:style w:type="paragraph" w:styleId="Footer">
    <w:name w:val="footer"/>
    <w:basedOn w:val="Normal"/>
    <w:link w:val="FooterChar"/>
    <w:uiPriority w:val="99"/>
    <w:unhideWhenUsed/>
    <w:rsid w:val="00B7320D"/>
    <w:pPr>
      <w:tabs>
        <w:tab w:val="center" w:pos="4320"/>
        <w:tab w:val="right" w:pos="8640"/>
      </w:tabs>
      <w:spacing w:after="0"/>
    </w:pPr>
  </w:style>
  <w:style w:type="character" w:customStyle="1" w:styleId="FooterChar">
    <w:name w:val="Footer Char"/>
    <w:basedOn w:val="DefaultParagraphFont"/>
    <w:link w:val="Footer"/>
    <w:uiPriority w:val="99"/>
    <w:rsid w:val="00B7320D"/>
    <w:rPr>
      <w:sz w:val="24"/>
    </w:rPr>
  </w:style>
  <w:style w:type="character" w:styleId="PageNumber">
    <w:name w:val="page number"/>
    <w:basedOn w:val="DefaultParagraphFont"/>
    <w:uiPriority w:val="99"/>
    <w:semiHidden/>
    <w:unhideWhenUsed/>
    <w:rsid w:val="00B7320D"/>
  </w:style>
  <w:style w:type="paragraph" w:styleId="BalloonText">
    <w:name w:val="Balloon Text"/>
    <w:basedOn w:val="Normal"/>
    <w:link w:val="BalloonTextChar"/>
    <w:uiPriority w:val="99"/>
    <w:semiHidden/>
    <w:unhideWhenUsed/>
    <w:rsid w:val="00103F0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F0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DCE8-FF9B-4A6E-9098-0408042AB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1415</Words>
  <Characters>8067</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shepherd</dc:creator>
  <cp:lastModifiedBy>Kate Gerrard</cp:lastModifiedBy>
  <cp:revision>2</cp:revision>
  <dcterms:created xsi:type="dcterms:W3CDTF">2016-02-15T10:09:00Z</dcterms:created>
  <dcterms:modified xsi:type="dcterms:W3CDTF">2016-02-15T10:09:00Z</dcterms:modified>
</cp:coreProperties>
</file>